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Вся Южная Африка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Йоханнесбург - Претория - парк Крюгер - Панорамный маршрут - Свазиленд - Шлушлуве - Сент Люсия - Дурбан - Найсна - Оудсхорн - Франчхук - Кейптаун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2653 $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Йоханнесбург.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Йоханнесбург.</w:t>
            </w:r>
          </w:p>
          <w:p>
            <w:pPr>
              <w:spacing w:after="100"/>
            </w:pPr>
            <w:r>
              <w:rPr/>
              <w:t xml:space="preserve">Трансфер и размещение в отеле (чек-ин в отеле с 14.00).</w:t>
            </w:r>
          </w:p>
          <w:p>
            <w:pPr>
              <w:spacing w:after="100"/>
            </w:pPr>
            <w:r>
              <w:rPr/>
              <w:t xml:space="preserve">В 19.00 в лобби отеля встреча с гидом и брифинг по программе (обязательно).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Or Tambo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Экскурсия в Преторию. Переезд в Хейзивью (425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в Преторию. Обзорная экскурсия с посещением основных достопримечательностей города, который хранит историю колонизации и экономического развития региона.</w:t>
            </w:r>
          </w:p>
          <w:p>
            <w:pPr>
              <w:spacing w:after="100"/>
            </w:pPr>
            <w:r>
              <w:rPr/>
              <w:t xml:space="preserve">Переезд в провинцию Мпумаланга. По пути Вы увидите исторические города Даллструм и Лиденбург и проедете через знаменитый перевал Лонг Том.</w:t>
            </w:r>
          </w:p>
          <w:p>
            <w:pPr>
              <w:spacing w:after="100"/>
            </w:pPr>
            <w:r>
              <w:rPr/>
              <w:t xml:space="preserve">Прибытие и размещение в отеле в Хейзивью вечером.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Perry's Bridge Hollow Boutique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Панорамный маршрут.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отеле.</w:t>
            </w:r>
          </w:p>
          <w:p>
            <w:pPr>
              <w:spacing w:after="100"/>
            </w:pPr>
            <w:r>
              <w:rPr/>
              <w:t xml:space="preserve">Экскурсия по Панорамному маршруту.</w:t>
            </w:r>
          </w:p>
          <w:p>
            <w:pPr>
              <w:spacing w:after="100"/>
            </w:pPr>
            <w:r>
              <w:rPr/>
              <w:t xml:space="preserve">Эта экскурсия одна из самых популярных в Южной Африке. Вы увидите так называемое «Окно Бога» - место в горах, откуда открывается потрясающий вид на великолепный ландшафт: долины, каньоны, горные цепи, национальный парк Крюгер, перевалы, каналы и реки. Этот регион отличается неповторимой красотой водопадов, старинной архитектурой маленьких городов, духом времен «золотой лихорадки». Огромное впечатление производит каньон Кровавой реки (Blyde River Canyon) - третий по величине в мире и, так называемые «Пещеры удачи Бурка» ( Bourke’s Luck Potholes). 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Perry's Bridge Hollow Boutique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Сафари в парке Крюгер.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подьем.</w:t>
            </w:r>
          </w:p>
          <w:p>
            <w:pPr>
              <w:spacing w:after="100"/>
            </w:pPr>
            <w:r>
              <w:rPr/>
              <w:t xml:space="preserve">Закуски + чай/кофе в лобби отеля. Завтрак будет запакован с собой.</w:t>
            </w:r>
          </w:p>
          <w:p>
            <w:pPr>
              <w:spacing w:after="100"/>
            </w:pPr>
            <w:r>
              <w:rPr/>
              <w:t xml:space="preserve">Выезд на сафари в парк Крюгер.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    </w:t>
            </w:r>
          </w:p>
          <w:p>
            <w:pPr>
              <w:spacing w:after="100"/>
            </w:pPr>
            <w:r>
              <w:rPr/>
              <w:t xml:space="preserve">Возвращение в отель к обеду. Свободное время для отдыха.</w:t>
            </w:r>
          </w:p>
          <w:p>
            <w:pPr>
              <w:spacing w:after="100"/>
            </w:pPr>
            <w:r>
              <w:rPr/>
              <w:t xml:space="preserve">За дополнительную плату возможно организовать также вечернее сафари по парку.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Perry's Bridge Hollow Boutique Hotel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Переезд в Свазиленд (310 км). Знакомство с культурой и бытом местных жителей. Посещение рынка ремесленных изделий.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Переезд в Свазиленд.</w:t>
            </w:r>
          </w:p>
          <w:p>
            <w:pPr>
              <w:spacing w:after="100"/>
            </w:pPr>
            <w:r>
              <w:rPr/>
              <w:t xml:space="preserve">Экскурсия во время которой гид познакомит Вас с культурой и традициями местного населения.</w:t>
            </w:r>
          </w:p>
          <w:p>
            <w:pPr>
              <w:spacing w:after="100"/>
            </w:pPr>
            <w:r>
              <w:rPr/>
              <w:t xml:space="preserve">Посещение местного рынка ремесленных изделий в долине Эзулвини.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Royal Swazi Sun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Шлушлуве (360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Переезд в Шлушлуве.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За дополнительную плату желающие могут отправиться на вечернее сафари в парк Шлушлуве, который знаменит тем, что именно здесь существует вероятность встретить черного и белого носорога.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Anew Hotel Hluhluwe and Safaris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Озеро Сент-Люсия. Переезд в Дурбан (275 км).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Круиз по озеру Сент-Люсия, во время которого Вы сможете увидеть крокодилов, бегемотов и множество птиц.</w:t>
            </w:r>
          </w:p>
          <w:p>
            <w:pPr>
              <w:spacing w:after="100"/>
            </w:pPr>
            <w:r>
              <w:rPr/>
              <w:t xml:space="preserve">Возвращение в Дурбан мимо традиционных жилищ зулу, эвкалиптовых рощ и плантаций сахарного тростника.</w:t>
            </w:r>
          </w:p>
          <w:p>
            <w:pPr>
              <w:spacing w:after="100"/>
            </w:pPr>
            <w:r>
              <w:rPr/>
              <w:t xml:space="preserve">Прибытие в Дурбан.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Umhlanga Ridge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Перелет в Порт Элизабет. Посещение заповедника Цицикама. Переезд в Найсну.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Дурбана. Перелет в Порт Элизабет.</w:t>
            </w:r>
          </w:p>
          <w:p>
            <w:pPr>
              <w:spacing w:after="100"/>
            </w:pPr>
            <w:r>
              <w:rPr/>
              <w:t xml:space="preserve">Экскурсия в лес Цицикама и ущелье реки Штормов, где Вы сможете познакомиться с местной флорой и фауной. Переезд в Найсну - всемирно  известную "Столицу Устриц", городок расположенный в живописной лагуне на побережье океана.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Rex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Круиз по лагуне. Посещение заповедника Перина.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Круиз по лагуне Найсны. Посещение заповедника Перина, где Вы сможете познакомиться с местной флорой и фауной. Обед в тени молочных деревьев.</w:t>
            </w:r>
          </w:p>
          <w:p>
            <w:pPr>
              <w:spacing w:after="100"/>
            </w:pPr>
            <w:r>
              <w:rPr/>
              <w:t xml:space="preserve">Возвращение в отель.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Rex Hotel 4*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Оудсхорн (210 км). Посещение страусиной фермы и пещер Кенго.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Оудсхорн.</w:t>
            </w:r>
          </w:p>
          <w:p>
            <w:pPr>
              <w:spacing w:after="100"/>
            </w:pPr>
            <w:r>
              <w:rPr/>
              <w:t xml:space="preserve">Экскурсия на страусиную ферму. На одной из многочисленных ферм гурманам предложат отведать страусиный стейк или омлет, а любителям экзотики – «оседлать» страуса. Хорошим подарком окажутся изделия из кожи, перьев, а также художественно-оформленные страусиные яйца.</w:t>
            </w:r>
          </w:p>
          <w:p>
            <w:pPr>
              <w:spacing w:after="100"/>
            </w:pPr>
            <w:r>
              <w:rPr/>
              <w:t xml:space="preserve">Обед на ферме.</w:t>
            </w:r>
          </w:p>
          <w:p>
            <w:pPr>
              <w:spacing w:after="100"/>
            </w:pPr>
            <w:r>
              <w:rPr/>
              <w:t xml:space="preserve">Экскурсия в знаменитые пещеры Кенго (Cango Caves). Огромные сталактито-сталагмитовые образования в сочетании со световыми и музыкальными эффектами произведут незабываемое впечатление.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Hlangana Lodge 4*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Переезд во Франчхук.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Сегодня Вы отправитесь в Барридейл, где представится возможность посетить местную школу, пообщаться с детьми и преподавателями, побывать в классах и узнать больше о местной общине. Далее Вы проедете через Монтагю - живописный курортный городок.</w:t>
            </w:r>
          </w:p>
          <w:p>
            <w:pPr>
              <w:spacing w:after="100"/>
            </w:pPr>
            <w:r>
              <w:rPr/>
              <w:t xml:space="preserve">И прибудете во Франчхук - город, окружённый виноградниками, который был основан французскими гугенотами более 300 лет назад - центр виноделия Южной Африки. 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Protea Hotel Franschhoek 4* 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Экскурсия по Франчхуку. Переезд в Кейптаун.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Экскурсия по Франчхуку с посещением винных ферм (дегустации оплачиваются на месте).</w:t>
            </w:r>
          </w:p>
          <w:p>
            <w:pPr>
              <w:spacing w:after="100"/>
            </w:pPr>
            <w:r>
              <w:rPr/>
              <w:t xml:space="preserve">Переезд в Кейптаун.</w:t>
            </w:r>
          </w:p>
          <w:p>
            <w:pPr>
              <w:spacing w:after="100"/>
            </w:pPr>
            <w:r>
              <w:rPr/>
              <w:t xml:space="preserve">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President Hotel 4* 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Экскурсия по Капскому полуострову.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Тур по живописному Капскому полуострову, пролегающий через красивые прибрежные районы. Вы остановитесь в рыбацком городке Аут Бэй, откуда можно будет отправиться в круиз (за доплату) к острову морских котиков. Посетите заповедник Кейп-Пойнт, где (как традиционно считается) сходятся Атлантический и Индийский океаны. Далее Вас ждет остановка на пляже Болдерс, где Вы сможете увидеть африканских пингвинов.</w:t>
            </w:r>
          </w:p>
          <w:p>
            <w:pPr>
              <w:spacing w:after="100"/>
            </w:pPr>
            <w:r>
              <w:rPr/>
              <w:t xml:space="preserve">Возвращение в отель.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President Hotel 4* 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Трансфер в аэропорт Кейптауна.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Кейптауна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«Вся Южная Африка»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2 863 $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70AE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2026-06-19T03:25:42+03:00</dcterms:created>
  <dcterms:modified xsi:type="dcterms:W3CDTF">2026-06-19T03:25:42+03:00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