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Винные Долины, африканское сафари и рисунки Бушменов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31.12.2025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Франчхук – Бушманс Клуф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5600 $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253.1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Отдых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Дополнительно можем предложить (стоимость ориентировочная / возможны изменения):</w:t>
            </w:r>
          </w:p>
          <w:p>
            <w:pPr>
              <w:spacing w:after="100"/>
            </w:pPr>
            <w:r>
              <w:rPr/>
              <w:t xml:space="preserve">- Погружение с Большой Белой акулой в городке Гансбай – 200 долларов с человека;</w:t>
            </w:r>
          </w:p>
          <w:p>
            <w:pPr>
              <w:spacing w:after="100"/>
            </w:pPr>
            <w:r>
              <w:rPr/>
              <w:t xml:space="preserve">Включено: трансферы из/в отель, завтрак на берегу перед отправлением на корабле, легкие закуски и прохладительные напитки на борту, оборудование для погружения и полотенца, легкий обед на берегу по возвращении.</w:t>
            </w:r>
          </w:p>
          <w:p>
            <w:pPr>
              <w:spacing w:after="100"/>
            </w:pPr>
            <w:r>
              <w:rPr/>
              <w:t xml:space="preserve">Оплачивается дополнительно: видеозапись погружения.</w:t>
            </w:r>
          </w:p>
          <w:p>
            <w:pPr>
              <w:spacing w:after="100"/>
            </w:pPr>
            <w:r>
              <w:rPr/>
              <w:t xml:space="preserve">Дополнительная информация: экскурсия в составе англоязычной группы, продолжительность экскурсии около 10 часов, ориентировочное время выезда из отеля 05.00, до 20 человек на борту корабля, до 5 человек в клетке при погружении.</w:t>
            </w:r>
          </w:p>
          <w:p>
            <w:pPr>
              <w:spacing w:after="100"/>
            </w:pPr>
            <w:r>
              <w:rPr/>
              <w:t xml:space="preserve">- Посещение Ботанического сада Кирстенбош и винного поместья Грут Констанция с дегустацией вин – 200 долларов с человека;</w:t>
            </w:r>
          </w:p>
          <w:p>
            <w:pPr>
              <w:spacing w:after="100"/>
            </w:pPr>
            <w:r>
              <w:rPr/>
              <w:t xml:space="preserve">У подножия Столовой горы неподалеку Кейптауна на площади более 500 гектаров расположился мир уникальной флоры и фауны - Ботанический сад Кирстенбош. Он признан одним из самых больших на планете. Здесь представлено более 7 000 видов растений.</w:t>
            </w:r>
          </w:p>
          <w:p>
            <w:pPr>
              <w:spacing w:after="100"/>
            </w:pPr>
            <w:r>
              <w:rPr/>
              <w:t xml:space="preserve">С 2004 года сад Кирстенбош внесен в список всемирного наследия ЮНЕСКО и по сей день является единственным Ботаническим садом в этом списке.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– Groot Constantia https://www.grootconstantia.co.za/ 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посещение Ботанического сада Кирстенбош, дегустация вин в поместье Грут Констанция.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  <w:p>
            <w:pPr>
              <w:spacing w:after="100"/>
            </w:pPr>
            <w:r>
              <w:rPr/>
              <w:t xml:space="preserve">- Панорамный полет над Кейптауном на вертолете – 120 долларов с человека;</w:t>
            </w:r>
          </w:p>
          <w:p>
            <w:pPr>
              <w:spacing w:after="100"/>
            </w:pPr>
            <w:r>
              <w:rPr/>
              <w:t xml:space="preserve">Включено: 10-минутный полет на вертолете вдоль атлантического побережья в сторону Кемпс Бэй (с другими туристами на борту), трансферы из/в отель на индивидуальной основе.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Переезд в Винные Долины. Размещение в винном поместье.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Винные Долины. Размещение в поместье. Свободное время для отдыха.</w:t>
            </w:r>
          </w:p>
          <w:p>
            <w:pPr>
              <w:spacing w:after="100"/>
            </w:pPr>
            <w:r>
              <w:rPr/>
              <w:t xml:space="preserve">Дополнительно можем предложить (стоимость ориентировочная / возможны изменения):</w:t>
            </w:r>
          </w:p>
          <w:p>
            <w:pPr>
              <w:spacing w:after="100"/>
            </w:pPr>
            <w:r>
              <w:rPr/>
              <w:t xml:space="preserve">- Экскурсия в Винные Долины – 210 долларов с человека;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  <w:p>
            <w:pPr>
              <w:spacing w:after="100"/>
            </w:pPr>
            <w:r>
              <w:rPr/>
              <w:t xml:space="preserve">Включено: индивидуальная экскурсия с русскоговорящим гидом на целый день, автомобильная экскурсия по Франчхуку и Стелленбошу, посещение и дегустация вин в двух винных поместьях, посещение музея ретро-автомобилей.</w:t>
            </w:r>
          </w:p>
          <w:p>
            <w:pPr>
              <w:spacing w:after="100"/>
            </w:pPr>
            <w:r>
              <w:rPr/>
              <w:t xml:space="preserve">Дополнительная информация: стоимость рассчитана от 2 человек на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Mont Rochelle 5*, Merlot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Экскурсия по винным поместьям на ретро-трамвае.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Экскурсия по винным поместьям на ретро-трамвае.</w:t>
            </w:r>
          </w:p>
          <w:p>
            <w:pPr>
              <w:spacing w:after="100"/>
            </w:pPr>
            <w:r>
              <w:rPr/>
              <w:t xml:space="preserve">Дополнительная информация: дегустации вин оплачиваются дополнительно, трансферы из/в отель включены в стоимость.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Mont Rochelle 5*, Merlot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Переезд в Бушманс Клуф. Размещение в отеле. Свободное время для отдыха и дополнительных активностей.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Переезд в Бушманс Клуф. Размещение в отеле. Свободное время для отдыха и дополнительных активностей.</w:t>
            </w:r>
          </w:p>
          <w:p>
            <w:pPr>
              <w:spacing w:after="100"/>
            </w:pPr>
            <w:r>
              <w:rPr/>
              <w:t xml:space="preserve">Расположившийся на территории частного заповедника у подножия гор Седерберг, отель Бушманс Клуф предлагает своим гостям совершенно уникальный опыт знакомства с природой Африки. Помимо сафари здесь Вы также сможете увидеть наскальные рисунки и прикоснуться к древней культуре Сан в сопровождении профессиональных местных гидов.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Bushman’s Kloof Wilderness Reserve &amp; Wellness Retreat 5*,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День для отдыха в Бушманс Клуф. Активности отеля.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День для отдыха в Бушманс Клуф. Активности отеля.</w:t>
            </w:r>
          </w:p>
          <w:p>
            <w:pPr>
              <w:spacing w:after="100"/>
            </w:pPr>
            <w:r>
              <w:rPr/>
              <w:t xml:space="preserve"> Точное расписание активностей согласуется с менеджером отеля по прибытии.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Bushman’s Kloof Wilderness Reserve &amp; Wellness Retreat 5*,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-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«Винные Долины, африканское сафари и рисунки Бушменов»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Данная стоимость является ориентировочной!</w:t>
            </w:r>
          </w:p>
          <w:p/>
          <w:p>
            <w:pPr/>
            <w:r>
              <w:rPr/>
              <w:t xml:space="preserve">Для запроса точной стоимости, пожалуйста, обратитесь к одному из менеджеров компании.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E8867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2026-10-16T10:28:26+03:00</dcterms:created>
  <dcterms:modified xsi:type="dcterms:W3CDTF">2026-10-16T10:28:26+03:00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