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Великая Миграция Животных в Кении - сентябрь 2023  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05.09.2023 - 13.09.2023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Озеро Найваша - Озеро Накуру – Масаи Мара – Найроби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3340 $</w:t>
      </w:r>
    </w:p>
    <w:p/>
    <w:p>
      <w:pPr>
        <w:jc w:val="center"/>
      </w:pPr>
      <w:r>
        <w:pict>
          <v:shape type="#_x0000_t75" stroked="f" style="width:450pt; height:300.234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Трансфер и размещение в отеле. Отдых. Ужин в ресторане Карнивор.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на юг страны через живописные масайские земли в национальный парк Амбосели (240 км – 4,5 часа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Величественная гора 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Sopa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Удивительная поездка по утреннему парку и возращение в лодж на завтрак.</w:t>
            </w:r>
          </w:p>
          <w:p>
            <w:pPr>
              <w:spacing w:after="100"/>
            </w:pPr>
            <w:r>
              <w:rPr/>
              <w:t xml:space="preserve">Вы можете отдохнуть возле бассейна или побродить 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Sopa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Найваша. Сафари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на одно из озер Великой Рифтовой Долины – Найваша (320 км – 5,5 часов;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Это огромное пресноводное озеро, которое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сафари на лодке по озеру, во время которого Вы увидите бегемотов, множество птиц, а также других африканских животных на берегах озера. Также Вас ждет прогулка по острову Кресент, где живут зебры, жирафы, антилопы и другие животные, завезенные сюда для съемок фильма «Из Африки».</w:t>
            </w:r>
          </w:p>
          <w:p>
            <w:pPr>
              <w:spacing w:after="100"/>
            </w:pPr>
            <w:r>
              <w:rPr/>
              <w:t xml:space="preserve">Вечером возвращение в лодж.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Sopa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на озере Накуру.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национальный парк Озеро Накуру.</w:t>
            </w:r>
          </w:p>
          <w:p>
            <w:pPr>
              <w:spacing w:after="100"/>
            </w:pPr>
            <w:r>
              <w:rPr/>
              <w:t xml:space="preserve">Это рай для любителей птиц. Кроме того, Накуру – место обитания черных и белых носорогов, ротшильдских жирафов, львов, леопардов и других животных.</w:t>
            </w:r>
          </w:p>
          <w:p>
            <w:pPr>
              <w:spacing w:after="100"/>
            </w:pPr>
            <w:r>
              <w:rPr/>
              <w:t xml:space="preserve">Обед в одном из лоджей парка. Продолжение сафари. Вечером возвращение в лодж на озере Найваша.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Sopa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во всемирно известный заповедник Масаи Мара (200 км – 5 часов;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 Серенгети.</w:t>
            </w:r>
          </w:p>
          <w:p>
            <w:pPr>
              <w:spacing w:after="100"/>
            </w:pPr>
            <w:r>
              <w:rPr/>
              <w:t xml:space="preserve">Этот парк по праву может гордиться самой многочисленной в мире популяцией львов.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Найроби. Обед в ресторане Тамаринд.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Найроби (238 км – 5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Обед в ресторане Тамаринд (оплачивается на месте).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Групповые трансферы включены под следующие перелеты:</w:t>
            </w:r>
          </w:p>
          <w:p>
            <w:pPr>
              <w:spacing w:after="100"/>
            </w:pPr>
            <w:r>
              <w:rPr/>
              <w:t xml:space="preserve">1 EK 132 04SEP DMEDXB 2320 0530+1</w:t>
            </w:r>
          </w:p>
          <w:p>
            <w:pPr>
              <w:spacing w:after="100"/>
            </w:pPr>
            <w:r>
              <w:rPr/>
              <w:t xml:space="preserve">2 EK 719 05SEP DXBNBO 1020 1420</w:t>
            </w:r>
          </w:p>
          <w:p>
            <w:pPr>
              <w:spacing w:after="100"/>
            </w:pPr>
            <w:r>
              <w:rPr/>
              <w:t xml:space="preserve">3 EK 720 13SEP NBODXB 1645 2250</w:t>
            </w:r>
          </w:p>
          <w:p>
            <w:pPr>
              <w:spacing w:after="100"/>
            </w:pPr>
            <w:r>
              <w:rPr/>
              <w:t xml:space="preserve">4 EK 129 14SEP DXBDME 0220 0635 </w:t>
            </w:r>
          </w:p>
        </w:tc>
      </w:tr>
    </w:tbl>
    <w:p/>
    <w:p>
      <w:pPr>
        <w:pStyle w:val="Heading2"/>
      </w:pPr>
      <w:bookmarkStart w:id="2" w:name="_Toc2"/>
      <w:r>
        <w:t>Цены тура «Великая Миграция Животных в Кении - сентябрь 2023  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40CA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2026-07-04T16:11:42+03:00</dcterms:created>
  <dcterms:modified xsi:type="dcterms:W3CDTF">2026-07-04T16:11:42+03:00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