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Тропой Льва - 3*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Самбуру – Ол Педжета – Озеро Найваша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2540 $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Переезд в Самбуру.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Найроби, встреча в аэропорту с нашим представителем.</w:t>
            </w:r>
          </w:p>
          <w:p>
            <w:pPr>
              <w:spacing w:after="100"/>
            </w:pPr>
            <w:r>
              <w:rPr/>
              <w:t xml:space="preserve">Переезд в национальный парк Самбуру (около 6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72.885272579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Пересечение экватора и поездка по живописной северной части страны.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Здесь Вы сможете увидеть редких африканских животных, которые обитают только в этой части страны: ретикулятивный жираф, зебра Греви, орикс, сомалийский страус и антилопа Геренук. Кроме того, в Самбуру обитает огромное количество хищников и велика вероятность встретить львов и леопардов.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Samburu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Самбуру.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Самбуру.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165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Samburu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Ол Педжета.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Ол Педжета (около 3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Общая площадь заповедника составляет 360 квадратных километров. Основной целью заповедника является сохранение популяции животных, постепенно исчезающих с лица Земли, таких как: леопард, черный и белый носороги, лев, слон, буйвол и гепард.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32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Сегодня на территории заповедника в полной безопасности живут более 100 черных носорогов, общая численность которых на планете составляет всего 620 особей. Кроме того, здесь находится питомник шимпанзе.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Sweet Waters Serena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на озеро Найваша.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одно из озер Великой Рифтовой Долины – Найваша (около 4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Найваша – одно из крупнейших пресноводных озер Рифтовой долины, излюбленное место отдыха жителей Найроби и место притяжения туристов со всего мира, дом для значительной популяции бегемотов и рай для любителей птиц (здесь гнездится более 200 видов пернатых).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777900248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лодже, расположенном на берегу, на территории которого свободно гуляют зебры, жирафы, водные козлы и антилопы.</w:t>
            </w:r>
          </w:p>
          <w:p>
            <w:pPr>
              <w:spacing w:after="100"/>
            </w:pPr>
            <w:r>
              <w:rPr/>
              <w:t xml:space="preserve">Обед. Во второй половине дня Вас ожидает знакомство с природой и удивительными обитателями национального парка.</w:t>
            </w:r>
          </w:p>
          <w:p>
            <w:pPr>
              <w:spacing w:after="100"/>
            </w:pPr>
            <w:r>
              <w:rPr/>
              <w:t xml:space="preserve">Вы совершите прогулку по озеру на моторной лодке, в течение которой подойдете достаточно близко к одной из семей бегемотов, проводящих дневное время в воде; понаблюдаете за птицами, гнездящимися на берегах; увидите жирафов, антилоп, зебр и других африканских животных, приходящих к озеру на водопой.</w:t>
            </w:r>
          </w:p>
          <w:p>
            <w:pPr>
              <w:spacing w:after="100"/>
            </w:pPr>
            <w:r>
              <w:rPr/>
              <w:t xml:space="preserve">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Naivasha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во всемирно известный заповедник Масаи Мара (около 5 часов 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4.52619324796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 Выезд на утреннее сафари (как известно, именно ранним утром дикие животные проявляют наибольшую активность).</w:t>
            </w:r>
          </w:p>
          <w:p>
            <w:pPr>
              <w:spacing w:after="100"/>
            </w:pPr>
            <w:r>
              <w:rPr/>
              <w:t xml:space="preserve">Возвращение в лодж, где Вас будет ожидать вкусный завтрак.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Свободное время для отдыха: можно посетить местный сувенирный магазин, отдохнуть у бассейна, погулять по территории лоджа, провести время в баре или на террасе своего тента, наблюдая за животными. Обед в лодже.</w:t>
            </w:r>
          </w:p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 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Найроби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«Тропой Льва - 3*»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3 960 $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4 428 $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01.11 - 15.12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3 130 $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158F8A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2026-10-06T04:03:49+03:00</dcterms:created>
  <dcterms:modified xsi:type="dcterms:W3CDTF">2026-10-06T04:03:49+03:00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