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Путешествие по Южной Африке и отдых в Мозамбике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31.03.2027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Мозамбик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парк Крюгер – остров Базаруто (Мозамбик)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7020 $</w:t>
      </w:r>
    </w:p>
    <w:p/>
    <w:p>
      <w:pPr>
        <w:jc w:val="center"/>
      </w:pPr>
      <w:r>
        <w:pict>
          <v:shape type="#_x0000_t75" stroked="f" style="width:450pt; height:299.9717779868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Intercontinental Table Bay Cape Town, Classic Room King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Intercontinental Table Bay Cape Town, Classic Room King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(с другими туристами на борту и местным англоговорящим гидом),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Intercontinental Table Bay Cape Town, Classic Room King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для отдыха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 в Кейптауне.</w:t>
            </w:r>
          </w:p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 магазинов и рынков ремесленных изделий.</w:t>
            </w:r>
          </w:p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  <w:p>
            <w:pPr>
              <w:spacing w:after="100"/>
            </w:pPr>
            <w:r>
              <w:rPr/>
              <w:t xml:space="preserve">Лучшие гастрономические рестораны в Кейптауне:</w:t>
            </w:r>
          </w:p>
          <w:p>
            <w:pPr>
              <w:spacing w:after="100"/>
            </w:pPr>
            <w:r>
              <w:rPr/>
              <w:t xml:space="preserve">Salon - Silo Building</w:t>
            </w:r>
          </w:p>
          <w:p>
            <w:pPr>
              <w:spacing w:after="100"/>
            </w:pPr>
            <w:r>
              <w:rPr/>
              <w:t xml:space="preserve">https://salonct.co.za/</w:t>
            </w:r>
          </w:p>
          <w:p>
            <w:pPr>
              <w:spacing w:after="100"/>
            </w:pPr>
            <w:r>
              <w:rPr/>
              <w:t xml:space="preserve">Fyn Restaurant - City Centre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https://fynrestaurant.com/</w:t>
            </w:r>
          </w:p>
          <w:p>
            <w:pPr>
              <w:spacing w:after="100"/>
            </w:pPr>
            <w:r>
              <w:rPr/>
              <w:t xml:space="preserve">Grub &amp; Vine - City Centre</w:t>
            </w:r>
          </w:p>
          <w:p>
            <w:pPr>
              <w:spacing w:after="100"/>
            </w:pPr>
            <w:r>
              <w:rPr/>
              <w:t xml:space="preserve">https://grubandvine.co.za/</w:t>
            </w:r>
          </w:p>
          <w:p>
            <w:pPr>
              <w:spacing w:after="100"/>
            </w:pPr>
            <w:r>
              <w:rPr/>
              <w:t xml:space="preserve">Pigalle Restaurant - Green Point</w:t>
            </w:r>
          </w:p>
          <w:p>
            <w:pPr>
              <w:spacing w:after="100"/>
            </w:pPr>
            <w:r>
              <w:rPr/>
              <w:t xml:space="preserve">https://pigalle.capetown/</w:t>
            </w:r>
          </w:p>
          <w:p>
            <w:pPr>
              <w:spacing w:after="100"/>
            </w:pPr>
            <w:r>
              <w:rPr/>
              <w:t xml:space="preserve">Kloof Street House - City Bowl</w:t>
            </w:r>
          </w:p>
          <w:p>
            <w:pPr>
              <w:spacing w:after="100"/>
            </w:pPr>
            <w:r>
              <w:rPr/>
              <w:t xml:space="preserve">https://www.kloofstreethouse.co.za/</w:t>
            </w:r>
          </w:p>
          <w:p>
            <w:pPr>
              <w:spacing w:after="100"/>
            </w:pPr>
            <w:r>
              <w:rPr/>
              <w:t xml:space="preserve">The Pot Luck Club - Silo Building</w:t>
            </w:r>
          </w:p>
          <w:p>
            <w:pPr>
              <w:spacing w:after="100"/>
            </w:pPr>
            <w:r>
              <w:rPr/>
              <w:t xml:space="preserve">https://thepotluckclub.co.za/</w:t>
            </w:r>
          </w:p>
          <w:p>
            <w:pPr>
              <w:spacing w:after="100"/>
            </w:pPr>
            <w:r>
              <w:rPr/>
              <w:t xml:space="preserve">The Test Kitchen - Woodstock</w:t>
            </w:r>
          </w:p>
          <w:p>
            <w:pPr>
              <w:spacing w:after="100"/>
            </w:pPr>
            <w:r>
              <w:rPr/>
              <w:t xml:space="preserve">https://www.thetestkitchen.co.za/</w:t>
            </w:r>
          </w:p>
          <w:p>
            <w:pPr>
              <w:spacing w:after="100"/>
            </w:pPr>
            <w:r>
              <w:rPr/>
              <w:t xml:space="preserve">Baía Seafood Restaurant - V&amp;A Waterfront</w:t>
            </w:r>
          </w:p>
          <w:p>
            <w:pPr>
              <w:spacing w:after="100"/>
            </w:pPr>
            <w:r>
              <w:rPr/>
              <w:t xml:space="preserve">https://baiarestaurant.co.za/</w:t>
            </w:r>
          </w:p>
          <w:p>
            <w:pPr>
              <w:spacing w:after="100"/>
            </w:pPr>
            <w:r>
              <w:rPr/>
              <w:t xml:space="preserve">Den Anker - V&amp;A Waterfront</w:t>
            </w:r>
          </w:p>
          <w:p>
            <w:pPr>
              <w:spacing w:after="100"/>
            </w:pPr>
            <w:r>
              <w:rPr/>
              <w:t xml:space="preserve">https://denanker.co.za/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Intercontinental Table Bay Cape Town, Classic Room King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парк Крюгер.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аэропорт.</w:t>
            </w:r>
          </w:p>
          <w:p>
            <w:pPr>
              <w:spacing w:after="100"/>
            </w:pPr>
            <w:r>
              <w:rPr/>
              <w:t xml:space="preserve">Перелет в парк Крюгер (оплачивается отдельно / аэропорт HDS или MQP).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  <w:p>
            <w:pPr>
              <w:spacing w:after="100"/>
            </w:pPr>
            <w:r>
              <w:rPr/>
              <w:t xml:space="preserve">Парк Крюгер – это самый старый и самый известный заповедник Южной Африки.</w:t>
            </w:r>
          </w:p>
          <w:p>
            <w:pPr>
              <w:spacing w:after="100"/>
            </w:pPr>
            <w:r>
              <w:rPr/>
              <w:t xml:space="preserve">Он расположен в северо-восточной части страны, на территории провинций Мпумаланга и Лимпопо и занимает почти 12 тысяч квадратных километров. Местные пейзажи весьма разнообразны: степи вельда, долины рек, предгорья и саванны. Заповедник стал домом для почти что пятисот видов птиц и свыше ста видов рептилий. Здесь существует наибольшая вероятность встретить всю Большую Африканскую Пятерку в полном составе (лев, носорог, слон, буйвол, леопард), кроме того, здесь обитает множество слонов, жирафов, зебр, гепардов, антилоп и других африканских животных.</w:t>
            </w:r>
          </w:p>
          <w:p>
            <w:pPr>
              <w:spacing w:after="100"/>
            </w:pPr>
            <w:r>
              <w:rPr/>
              <w:t xml:space="preserve">* В стоимость размещения в лодже входит 2 сафари в составе группы на английском языке на человека на каждую ночь пребывания. В случае, если из-за полетных данных туристы пропускают сафари в день прилета или вылета, каких-либо компенсаций со стороны лоджа не предусмотрено.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Kapama River Lodge, Marula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Крюгер.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Утреннее и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Возвращение на завтрак в лодж.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Kapama River Lodge, Marula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Крюгер.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Утреннее и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Возвращение на завтрак в лодж.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Kapama River Lodge, Marula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Мозамбик. Размещение в отеле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Крюгер (MQP).</w:t>
            </w:r>
          </w:p>
          <w:p>
            <w:pPr>
              <w:spacing w:after="100"/>
            </w:pPr>
            <w:r>
              <w:rPr/>
              <w:t xml:space="preserve">Перелет в Виланкулос (оплачивается отдельно / аэропорт VNX).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4970662196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Трансфер автомобиль + катер (вход с пляжа / пирса нет) на остров Базаруто.</w:t>
            </w:r>
          </w:p>
          <w:p>
            <w:pPr>
              <w:spacing w:after="100"/>
            </w:pPr>
            <w:r>
              <w:rPr/>
              <w:t xml:space="preserve">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Anantara Bazaruto Island Resort &amp; SPA, Beach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26086956522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Anantara Bazaruto Island Resort &amp; SPA, Beach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4787234043pt; margin-left:0pt; margin-top:113.38582677165pt; mso-position-horizontal:left; mso-position-vertical:top; mso-position-horizontal-relative:char; mso-position-vertical-relative:line;">
                  <w10:wrap type="inline"/>
                  <v:imagedata r:id="rId17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Anantara Bazaruto Island Resort &amp; SPA, Beach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Отдых на побережье Индийского океана.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4787234043pt; margin-left:0pt; margin-top:113.38582677165pt; mso-position-horizontal:left; mso-position-vertical:top; mso-position-horizontal-relative:char; mso-position-vertical-relative:line;">
                  <w10:wrap type="inline"/>
                  <v:imagedata r:id="rId18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Anantara Bazaruto Island Resort &amp; SPA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Трансфер в аэропорт для вылета.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3.51533396049pt; margin-left:0pt; margin-top:113.38582677165pt; mso-position-horizontal:left; mso-position-vertical:top; mso-position-horizontal-relative:char; mso-position-vertical-relative:line;">
                  <w10:wrap type="inline"/>
                  <v:imagedata r:id="rId1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катер (высадка на пляж / пирса нет) + автомобиль в аэропорт Виланкулос.</w:t>
            </w:r>
          </w:p>
        </w:tc>
      </w:tr>
    </w:tbl>
    <w:p/>
    <w:p>
      <w:pPr>
        <w:pStyle w:val="Heading2"/>
      </w:pPr>
      <w:bookmarkStart w:id="2" w:name="_Toc2"/>
      <w:r>
        <w:t>Цены тура «Путешествие по Южной Африке и отдых в Мозамбике»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12 456 $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7 020 $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3DE6B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2026-09-12T09:42:11+03:00</dcterms:created>
  <dcterms:modified xsi:type="dcterms:W3CDTF">2026-09-12T09:42:11+03:00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