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в Кению для всей семьи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Амбосели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7570 $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Villa Rosa Kempinski,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питомника слонят DSWT.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 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поучаствовать в процессе их кормления.</w:t>
            </w:r>
          </w:p>
          <w:p>
            <w:pPr>
              <w:spacing w:after="100"/>
            </w:pPr>
            <w:r>
              <w:rPr/>
              <w:t xml:space="preserve">Трансфер в аэропорт. Перелет в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63328998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Во время сафари Вы увидите слонов, львов, гепардов и других диких животных.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парке Амбосели.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2666666666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8.59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в Кению для всей семьи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02.01 - 29.02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8 560 $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01.11 - 30.11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DE43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2026-08-16T15:18:52+03:00</dcterms:created>
  <dcterms:modified xsi:type="dcterms:W3CDTF">2026-08-16T15:18:52+03:00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