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ЮАР + Зимбабве + Кения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 - 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- Найроби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2817 $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Кейптауну. Экскурсия на винную ферму с дегустацией.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(билеты на фуникулер не включены в стоимость и оплачиваются на месте / в районе 30 долларов с человека).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винной фермы Южной Африки - Грут Констанция. Экскурсия в винные погреба и дегустация 5 видов вин и шоколада. Обед не включен в стоимость экскурсии (оплачивается на месте).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 Обед не включен в стоимость экскурсии (оплачивается на месте).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 (;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</w:t>
            </w:r>
          </w:p>
          <w:p>
            <w:pPr>
              <w:spacing w:after="100"/>
            </w:pPr>
            <w:r>
              <w:rPr/>
              <w:t xml:space="preserve">водителем. Перелет в Виктория Фолз (Зимбабве). Встреча в аэропорту с</w:t>
            </w:r>
          </w:p>
          <w:p>
            <w:pPr>
              <w:spacing w:after="100"/>
            </w:pPr>
            <w:r>
              <w:rPr/>
              <w:t xml:space="preserve">англоговорящим водителем. Трансфер и размещение в отеле (на групповой основе).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Kingdom at Victoria Falls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Kingdom at Victoria Falls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Найроби.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</w:t>
            </w:r>
          </w:p>
          <w:p>
            <w:pPr>
              <w:spacing w:after="100"/>
            </w:pPr>
            <w:r>
              <w:rPr/>
              <w:t xml:space="preserve">(Зимбабве). Перелет в Найроби (18.00-22.05). Встреча в аэропорту с</w:t>
            </w:r>
          </w:p>
          <w:p>
            <w:pPr>
              <w:spacing w:after="100"/>
            </w:pPr>
            <w:r>
              <w:rPr/>
              <w:t xml:space="preserve">англоговорящим водителем. Трансфер (10 минут)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Nairobi Airport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на озеро Найваша. Сафари на лодке по озеру с бегемотами.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– Найваша (90 км / 1,5 часа).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 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озеру, во время которого</w:t>
            </w:r>
          </w:p>
          <w:p>
            <w:pPr>
              <w:spacing w:after="100"/>
            </w:pPr>
            <w:r>
              <w:rPr/>
              <w:t xml:space="preserve">вы увидите бегемотов, множество птиц, а также других африканских животных на</w:t>
            </w:r>
          </w:p>
          <w:p>
            <w:pPr>
              <w:spacing w:after="100"/>
            </w:pPr>
            <w:r>
              <w:rPr/>
              <w:t xml:space="preserve">берегах озера.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парк Масаи Мара (300 км / 5,5</w:t>
            </w:r>
          </w:p>
          <w:p>
            <w:pPr>
              <w:spacing w:after="100"/>
            </w:pPr>
            <w:r>
              <w:rPr/>
              <w:t xml:space="preserve">часов), расположенный в северной части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Трансфер и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 </w:t>
            </w:r>
          </w:p>
          <w:p>
            <w:pPr>
              <w:spacing w:after="100"/>
            </w:pPr>
            <w:r>
              <w:rPr/>
              <w:t xml:space="preserve">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</w:t>
            </w:r>
          </w:p>
          <w:p>
            <w:pPr>
              <w:spacing w:after="100"/>
            </w:pPr>
            <w:r>
              <w:rPr/>
              <w:t xml:space="preserve">сафари. Завтрак в лодже. Свободное время для отдыха. Обед. Вечернее сафари в</w:t>
            </w:r>
          </w:p>
          <w:p>
            <w:pPr>
              <w:spacing w:after="100"/>
            </w:pPr>
            <w:r>
              <w:rPr/>
              <w:t xml:space="preserve">Масаи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 (260 км / 4,5 часа).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ЮАР + Зимбабве + Кения»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2 914 $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2 914 $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3 401 $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2 817 $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4 637 $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3 627 $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4 637 $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3 627 $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3 430 $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C70C5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2026-08-08T13:17:21+03:00</dcterms:created>
  <dcterms:modified xsi:type="dcterms:W3CDTF">2026-08-08T13:17:21+03:00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