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Новый год на водопаде Виктория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31.12.2025 - 08.01.2026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 Виктория (со стороны Зимбабве и Замбии) – парк Чобе (Ботсвана) – Кейптаун (ЮАР)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3774 $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на водопад Виктория.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Виктория Фолз в 12:10 (рейс ET-823).  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Ilala Lodge – лучшее место для начала Вашего африканского приключения. Небольшой бутик-отель, территория которого утопает в пышной зелени окружающих садов, расположен всего в восьми минутах ходьбы от водопада Виктория.</w:t>
            </w:r>
          </w:p>
          <w:p>
            <w:pPr>
              <w:spacing w:after="100"/>
            </w:pPr>
            <w:r>
              <w:rPr/>
              <w:t xml:space="preserve">На лужайках Ilala Lodge часто пасутся дикие животные: бородавочники и импалы.</w:t>
            </w:r>
          </w:p>
          <w:p>
            <w:pPr>
              <w:spacing w:after="100"/>
            </w:pPr>
            <w:r>
              <w:rPr/>
              <w:t xml:space="preserve">А ресторан отеля Cassia отмечен множеством наград и славится своей восхитительной кухней, привлекающей туристов со всего мира.</w:t>
            </w:r>
          </w:p>
          <w:p>
            <w:pPr>
              <w:spacing w:after="100"/>
            </w:pPr>
            <w:r>
              <w:rPr/>
              <w:t xml:space="preserve">Посетители ресторана могут видеть брызги и слышать шум водопада, который местные называют «Дым, который гремит», наслаждаясь трапезой на свежем воздухе под звездным африканским небом.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Ilala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 со стороны Зимбабве и Замбии. Круиз на закате по реке Замбези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со стороны Зимбабве и Замбии.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72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Ilala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Чобе (Ботсвана).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Сафари в парке Чобе (Ботсвана) на целый день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2.77326968974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  шведский стол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Ilala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Кейптаун (ЮАР). Ужин в ресторане Gold.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Касане или Ливингстон или Виктория Фолз.</w:t>
            </w:r>
          </w:p>
          <w:p>
            <w:pPr>
              <w:spacing w:after="100"/>
            </w:pPr>
            <w:r>
              <w:rPr/>
              <w:t xml:space="preserve">Перелет в Кейптаун (оплачивается отдельно / наличие прямого рейса или рейса с пересадкой зависит от утвержденного расписания авиакомпании).</w:t>
            </w:r>
          </w:p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Ужин в ресторане Gold (14 блюд + шоу африканских барабанщиков входят в стоимость / напитки оплачиваются отдельно / трансферы из/в отель входят в стоимость).</w:t>
            </w:r>
          </w:p>
          <w:p>
            <w:pPr>
              <w:spacing w:after="100"/>
            </w:pPr>
            <w:r>
              <w:rPr/>
              <w:t xml:space="preserve">https://goldrestaurant.co.za/</w:t>
            </w:r>
          </w:p>
          <w:p>
            <w:pPr>
              <w:spacing w:after="100"/>
            </w:pPr>
            <w:r>
              <w:rPr/>
              <w:t xml:space="preserve">Ужин в Gold – это погружение в атмосферу Африки, приключение из 14 блюд в сочетании с традиционными малийскими куклами, танцами, барабанами и другими развлечениями.</w:t>
            </w:r>
          </w:p>
          <w:p>
            <w:pPr>
              <w:spacing w:after="100"/>
            </w:pPr>
            <w:r>
              <w:rPr/>
              <w:t xml:space="preserve">Для Вашего проживания в Кейптауне мы подобрали уютный городской отель, расположенный всего в нескольких минутах ходьбы от главных достопримечательностей набережной Victoria &amp; Alfred и в 20 минутах езды от аэропорта. Прекрасное соотношение цены и качества, а также выигрышное расположение делают этот отель отличным отправным пунктом для знакомства с Кейптауном и окрестностями.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 с богатой историей времен известных мореплавателей и первооткрывателей.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Мыс Доброй Надежды был открыт в 1488 году Бартоломео Диасом.</w:t>
            </w:r>
          </w:p>
          <w:p>
            <w:pPr>
              <w:spacing w:after="100"/>
            </w:pPr>
            <w:r>
              <w:rPr/>
              <w:t xml:space="preserve">Король Иоанн II отправил португальцев в путешествие: он доверил им миссию исследовать то, что находится на самом юге африканского континента.</w:t>
            </w:r>
          </w:p>
          <w:p>
            <w:pPr>
              <w:spacing w:after="100"/>
            </w:pPr>
            <w:r>
              <w:rPr/>
              <w:t xml:space="preserve">Диас назвал недавно обнаруженный участок земли Мысом Бурь.</w:t>
            </w:r>
          </w:p>
          <w:p>
            <w:pPr>
              <w:spacing w:after="100"/>
            </w:pPr>
            <w:r>
              <w:rPr/>
              <w:t xml:space="preserve">Спустя сотни лет ученые подтвердили его ассоциации: это интересное место привлекает молнии.</w:t>
            </w:r>
          </w:p>
          <w:p>
            <w:pPr>
              <w:spacing w:after="100"/>
            </w:pPr>
            <w:r>
              <w:rPr/>
              <w:t xml:space="preserve">Но Иоанн II хотел более оптимистичное имя.       </w:t>
            </w:r>
          </w:p>
          <w:p>
            <w:pPr>
              <w:spacing w:after="100"/>
            </w:pPr>
            <w:r>
              <w:rPr/>
              <w:t xml:space="preserve">Он решил: раз уж удалось добраться туда, это дает надежду добраться и до Индии.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в Франчхук + дегустации вин в двух винных поместьях.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Франчхук + дегустации вин в двух винных поместьях.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Помимо захватывающих дух пейзажей, изысканных вин и гостеприимной атмосферы французской деревни, Франчхук также считается кулинарной столицей Южной Африки. Разнообразие почвы и относительно большое количество осадков в данном регионе способствуют разнообразию сортов винограда и производимых здесь вин.</w:t>
            </w:r>
          </w:p>
          <w:p>
            <w:pPr>
              <w:spacing w:after="100"/>
            </w:pPr>
            <w:r>
              <w:rPr/>
              <w:t xml:space="preserve">Именно здесь производится игристое вино сорта Method Cap Classic, которое можно продегустировать вместе с другими премиальными винами.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для отдыха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  <w:p>
            <w:pPr>
              <w:spacing w:after="100"/>
            </w:pPr>
            <w:r>
              <w:rPr/>
              <w:t xml:space="preserve">Лучшие гастрономические рестораны в Кейптауне:</w:t>
            </w:r>
          </w:p>
          <w:p>
            <w:pPr>
              <w:spacing w:after="100"/>
            </w:pPr>
            <w:r>
              <w:rPr/>
              <w:t xml:space="preserve">Salon - Silo Building</w:t>
            </w:r>
          </w:p>
          <w:p>
            <w:pPr>
              <w:spacing w:after="100"/>
            </w:pPr>
            <w:r>
              <w:rPr/>
              <w:t xml:space="preserve">https://salonct.co.za/</w:t>
            </w:r>
          </w:p>
          <w:p>
            <w:pPr>
              <w:spacing w:after="100"/>
            </w:pPr>
            <w:r>
              <w:rPr/>
              <w:t xml:space="preserve">Fyn Restaurant - City Centre</w:t>
            </w:r>
          </w:p>
          <w:p>
            <w:pPr>
              <w:spacing w:after="100"/>
            </w:pPr>
            <w:r>
              <w:rPr/>
              <w:t xml:space="preserve">https://fynrestaurant.com/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32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Grub &amp; Vine - City Centre</w:t>
            </w:r>
          </w:p>
          <w:p>
            <w:pPr>
              <w:spacing w:after="100"/>
            </w:pPr>
            <w:r>
              <w:rPr/>
              <w:t xml:space="preserve">https://grubandvine.co.za/</w:t>
            </w:r>
          </w:p>
          <w:p>
            <w:pPr>
              <w:spacing w:after="100"/>
            </w:pPr>
            <w:r>
              <w:rPr/>
              <w:t xml:space="preserve">Pigalle Restaurant - Green Point</w:t>
            </w:r>
          </w:p>
          <w:p>
            <w:pPr>
              <w:spacing w:after="100"/>
            </w:pPr>
            <w:r>
              <w:rPr/>
              <w:t xml:space="preserve">https://pigalle.capetown/</w:t>
            </w:r>
          </w:p>
          <w:p>
            <w:pPr>
              <w:spacing w:after="100"/>
            </w:pPr>
            <w:r>
              <w:rPr/>
              <w:t xml:space="preserve">Kloof Street House - City Bowl</w:t>
            </w:r>
          </w:p>
          <w:p>
            <w:pPr>
              <w:spacing w:after="100"/>
            </w:pPr>
            <w:r>
              <w:rPr/>
              <w:t xml:space="preserve">https://www.kloofstreethouse.co.za/</w:t>
            </w:r>
          </w:p>
          <w:p>
            <w:pPr>
              <w:spacing w:after="100"/>
            </w:pPr>
            <w:r>
              <w:rPr/>
              <w:t xml:space="preserve">The Pot Luck Club - Silo Building</w:t>
            </w:r>
          </w:p>
          <w:p>
            <w:pPr>
              <w:spacing w:after="100"/>
            </w:pPr>
            <w:r>
              <w:rPr/>
              <w:t xml:space="preserve">https://thepotluckclub.co.za/</w:t>
            </w:r>
          </w:p>
          <w:p>
            <w:pPr>
              <w:spacing w:after="100"/>
            </w:pPr>
            <w:r>
              <w:rPr/>
              <w:t xml:space="preserve">The Test Kitchen - Woodstock</w:t>
            </w:r>
          </w:p>
          <w:p>
            <w:pPr>
              <w:spacing w:after="100"/>
            </w:pPr>
            <w:r>
              <w:rPr/>
              <w:t xml:space="preserve">https://www.thetestkitchen.co.za/</w:t>
            </w:r>
          </w:p>
          <w:p>
            <w:pPr>
              <w:spacing w:after="100"/>
            </w:pPr>
            <w:r>
              <w:rPr/>
              <w:t xml:space="preserve">Baía Seafood Restaurant - V&amp;A Waterfront</w:t>
            </w:r>
          </w:p>
          <w:p>
            <w:pPr>
              <w:spacing w:after="100"/>
            </w:pPr>
            <w:r>
              <w:rPr/>
              <w:t xml:space="preserve">https://baiarestaurant.co.za/</w:t>
            </w:r>
          </w:p>
          <w:p>
            <w:pPr>
              <w:spacing w:after="100"/>
            </w:pPr>
            <w:r>
              <w:rPr/>
              <w:t xml:space="preserve">Den Anker - V&amp;A Waterfront</w:t>
            </w:r>
          </w:p>
          <w:p>
            <w:pPr>
              <w:spacing w:after="100"/>
            </w:pPr>
            <w:r>
              <w:rPr/>
              <w:t xml:space="preserve">https://denanker.co.za/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для вылета в 13:50 (рейс ET-844).  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Новый год на водопаде Виктория»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3070 долларов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4 283 $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3 774 $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2FE23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2026-08-09T15:51:45+03:00</dcterms:created>
  <dcterms:modified xsi:type="dcterms:W3CDTF">2026-08-09T15:51:45+03:00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