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4 страны на Юге Африки в феврале 2026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14.02.2026 - 22.02.2026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Замбия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Водопад Виктория (со стороны Зимбабве и Замбии) – парк Чобе (Ботсвана) – Кейптаун (ЮАР)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3680 $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Прибытие на водопад Виктория.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Виктория Фолз в 12:10 (рейс ET-823) / оплачивается отдельно.</w:t>
            </w:r>
          </w:p>
          <w:p>
            <w:pPr>
              <w:spacing w:after="100"/>
            </w:pPr>
            <w:r>
              <w:rPr/>
              <w:t xml:space="preserve"> 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Pioneers Lodge, Standard King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Экскурсия на водопад Виктория со стороны Зимбабве и Замбии. Круиз на закате по реке Замбези.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 со стороны Зимбабве и Замбии.</w:t>
            </w:r>
          </w:p>
          <w:p>
            <w:pPr>
              <w:spacing w:after="100"/>
            </w:pPr>
            <w:r>
              <w:rPr/>
              <w:t xml:space="preserve">Задолго до того, как шотландский миссионер и исследователь доктор Дэвид Ливингстон "открыл" Водопад Виктория в 1855 году, местные жители Батонга называли его Моси-оа-Тунья - "Дым, который гремит".</w:t>
            </w:r>
          </w:p>
          <w:p>
            <w:pPr>
              <w:spacing w:after="100"/>
            </w:pPr>
            <w:r>
              <w:rPr/>
              <w:t xml:space="preserve">Дэвид Ливингстон был поражен красотой водопада и назвал его в честь своей королевы.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Водопад Виктория расположен на границе двух стран Замбии и Зимбабве, на территории одноименного Национального Парка, в котором обитает множество африканских животных.</w:t>
            </w:r>
          </w:p>
          <w:p>
            <w:pPr>
              <w:spacing w:after="100"/>
            </w:pPr>
            <w:r>
              <w:rPr/>
              <w:t xml:space="preserve">Это один из крупнейших водопадов в мире, объект Всемирного Наследия ЮНЕСКО и одно из семи природных чудес света.</w:t>
            </w:r>
          </w:p>
          <w:p>
            <w:pPr>
              <w:spacing w:after="100"/>
            </w:pPr>
            <w:r>
              <w:rPr/>
              <w:t xml:space="preserve">Во время экскурсии Вас ждет прогулка по извилистым дорожкам, петляющим вдоль водопада, и местами подходящим так близко к разлому, что можно будет не только увидеть мириады брызг, переливающихся на солнце всеми цветами радуги, но даже ощутить их на своей коже. Гид расскажет Вам много интересных фактов о водопаде.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экипажем: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 – Zambezi Explorer – Signature Deck.</w:t>
            </w:r>
          </w:p>
          <w:p>
            <w:pPr>
              <w:spacing w:after="100"/>
            </w:pPr>
            <w:r>
              <w:rPr/>
              <w:t xml:space="preserve">Signature Deck – самая верхняя и немноголюдная палуба корабля Zambezi Explorer. Здесь Вы сможете любоваться окружающими пейзажами, сидя на глубоких мягких диванах и наслаждаясь изысканными закусками и первоклассными напитками, пока судно осуществляет круиз вокруг островов верхней части реки Замбези (общая продолжительность круиза – 2 часа).</w:t>
            </w:r>
          </w:p>
          <w:p>
            <w:pPr>
              <w:spacing w:after="100"/>
            </w:pPr>
            <w:r>
              <w:rPr/>
              <w:t xml:space="preserve">Река является домом для бегемотов и крокодилов, а также привлекает других диких животных, которые приходят сюда из более засушливых районов на водопой. Вы увидите некоторых из них. Но основная цель круиза - незабываемый закат на реке Замбези (зависит от погоды и облачности).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Pioneers Lodge, Standard King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Чобе (Ботсвана).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рейнджером:</w:t>
            </w:r>
          </w:p>
          <w:p>
            <w:pPr>
              <w:spacing w:after="100"/>
            </w:pPr>
            <w:r>
              <w:rPr/>
              <w:t xml:space="preserve">Сафари в парке Чобе (Ботсвана) на целый день с обедом в одном из лоджей.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Включено сафари на лодке + сафари на открытом джипе, а также обед  шведский стол в одном из лоджей парка (напитки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Парк назван в честь реки Чобе, которая ограждает 10700 кв км северной Калахари, являясь источником воды и жизни для диких животных, обитающих здесь. Славящийся огромными популяциями слонов, большими стадами буйволов, множеством львиных прайдов и невероятным разнообразием птиц (более 450 видов) национальный парк Чобе оставит неизгладимые воспоминания об африканском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Pioneers Lodge, Standard King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Кейптаун (ЮАР).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Виктория Фолз.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Кейптаун (4Z-391 VFA-CPT  13:25-16:30  - оплачивается отдельно / наличие прямого рейса или рейса с пересадкой зависит от утвержденного расписания авиакомпании).</w:t>
            </w:r>
          </w:p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Southern Sun Waterfront Cape Town, Standard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Обзорная экскурсия по Кейптауну + подъем на Столовую гору. Ужин в ресторане Gold.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  <w:p>
            <w:pPr>
              <w:spacing w:after="100"/>
            </w:pPr>
            <w:r>
              <w:rPr/>
              <w:t xml:space="preserve">Ужин в ресторане Gold (14 блюд + шоу африканских барабанщиков входят в стоимость / напитки оплачиваются отдельно / трансферы из/в отель входят в стоимость).</w:t>
            </w:r>
          </w:p>
          <w:p>
            <w:pPr>
              <w:spacing w:after="100"/>
            </w:pPr>
            <w:r>
              <w:rPr/>
              <w:t xml:space="preserve">https://goldrestaurant.co.za/</w:t>
            </w:r>
          </w:p>
          <w:p>
            <w:pPr>
              <w:spacing w:after="100"/>
            </w:pPr>
            <w:r>
              <w:rPr/>
              <w:t xml:space="preserve">Ужин в Gold – это погружение в атмосферу Африки, приключение из 14 блюд в сочетании с традиционными малийскими куклами, танцами, барабанами и другими развлечениями.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Southern Sun Waterfront Cape Town,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Southern Sun Waterfront Cape Town,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Экскурсия в Франчхук + дегустации вин в двух винных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 Франчхук + дегустации вин в двух винных поместьях.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Southern Sun Waterfront Cape Town,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для отдыха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  <w:p>
            <w:pPr>
              <w:spacing w:after="100"/>
            </w:pPr>
            <w:r>
              <w:rPr/>
              <w:t xml:space="preserve">Лучшие гастрономические рестораны в Кейптауне:</w:t>
            </w:r>
          </w:p>
          <w:p>
            <w:pPr>
              <w:spacing w:after="100"/>
            </w:pPr>
            <w:r>
              <w:rPr/>
              <w:t xml:space="preserve">Salon - Silo Building</w:t>
            </w:r>
          </w:p>
          <w:p>
            <w:pPr>
              <w:spacing w:after="100"/>
            </w:pPr>
            <w:r>
              <w:rPr/>
              <w:t xml:space="preserve">https://salonct.co.za/</w:t>
            </w:r>
          </w:p>
          <w:p>
            <w:pPr>
              <w:spacing w:after="100"/>
            </w:pPr>
            <w:r>
              <w:rPr/>
              <w:t xml:space="preserve">Fyn Restaurant - City Centre</w:t>
            </w:r>
          </w:p>
          <w:p>
            <w:pPr>
              <w:spacing w:after="100"/>
            </w:pPr>
            <w:r>
              <w:rPr/>
              <w:t xml:space="preserve">https://fynrestaurant.com/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Grub &amp; Vine - City Centre</w:t>
            </w:r>
          </w:p>
          <w:p>
            <w:pPr>
              <w:spacing w:after="100"/>
            </w:pPr>
            <w:r>
              <w:rPr/>
              <w:t xml:space="preserve">https://grubandvine.co.za/</w:t>
            </w:r>
          </w:p>
          <w:p>
            <w:pPr>
              <w:spacing w:after="100"/>
            </w:pPr>
            <w:r>
              <w:rPr/>
              <w:t xml:space="preserve">Pigalle Restaurant - Green Point</w:t>
            </w:r>
          </w:p>
          <w:p>
            <w:pPr>
              <w:spacing w:after="100"/>
            </w:pPr>
            <w:r>
              <w:rPr/>
              <w:t xml:space="preserve">https://pigalle.capetown/</w:t>
            </w:r>
          </w:p>
          <w:p>
            <w:pPr>
              <w:spacing w:after="100"/>
            </w:pPr>
            <w:r>
              <w:rPr/>
              <w:t xml:space="preserve">Kloof Street House - City Bowl</w:t>
            </w:r>
          </w:p>
          <w:p>
            <w:pPr>
              <w:spacing w:after="100"/>
            </w:pPr>
            <w:r>
              <w:rPr/>
              <w:t xml:space="preserve">https://www.kloofstreethouse.co.za/</w:t>
            </w:r>
          </w:p>
          <w:p>
            <w:pPr>
              <w:spacing w:after="100"/>
            </w:pPr>
            <w:r>
              <w:rPr/>
              <w:t xml:space="preserve">The Pot Luck Club - Silo Building</w:t>
            </w:r>
          </w:p>
          <w:p>
            <w:pPr>
              <w:spacing w:after="100"/>
            </w:pPr>
            <w:r>
              <w:rPr/>
              <w:t xml:space="preserve">https://thepotluckclub.co.za/</w:t>
            </w:r>
          </w:p>
          <w:p>
            <w:pPr>
              <w:spacing w:after="100"/>
            </w:pPr>
            <w:r>
              <w:rPr/>
              <w:t xml:space="preserve">The Test Kitchen - Woodstock</w:t>
            </w:r>
          </w:p>
          <w:p>
            <w:pPr>
              <w:spacing w:after="100"/>
            </w:pPr>
            <w:r>
              <w:rPr/>
              <w:t xml:space="preserve">https://www.thetestkitchen.co.za/</w:t>
            </w:r>
          </w:p>
          <w:p>
            <w:pPr>
              <w:spacing w:after="100"/>
            </w:pPr>
            <w:r>
              <w:rPr/>
              <w:t xml:space="preserve">Baía Seafood Restaurant - V&amp;A Waterfront</w:t>
            </w:r>
          </w:p>
          <w:p>
            <w:pPr>
              <w:spacing w:after="100"/>
            </w:pPr>
            <w:r>
              <w:rPr/>
              <w:t xml:space="preserve">https://baiarestaurant.co.za/</w:t>
            </w:r>
          </w:p>
          <w:p>
            <w:pPr>
              <w:spacing w:after="100"/>
            </w:pPr>
            <w:r>
              <w:rPr/>
              <w:t xml:space="preserve">Den Anker - V&amp;A Waterfront</w:t>
            </w:r>
          </w:p>
          <w:p>
            <w:pPr>
              <w:spacing w:after="100"/>
            </w:pPr>
            <w:r>
              <w:rPr/>
              <w:t xml:space="preserve">https://denanker.co.za/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Southern Sun Waterfront Cape Town,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для вылета.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для вылета в 13:50 (рейс ET-844).  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4 страны на Юге Африки в феврале 2026»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2600 долларов за ребенка до 12 лет при проживании в номере с двумя взрослыми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4 700 $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3 680 $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F7286C8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2026-06-19T03:46:53+03:00</dcterms:created>
  <dcterms:modified xsi:type="dcterms:W3CDTF">2026-06-19T03:46:53+03:00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