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тур: 4 страны на Юге Африки в феврале 2025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14.02.2025 - 21.02.2025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Замбия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Винные Долины - водопад Виктория (со стороны Зимбабве и Замбии) - парк Чобе (Ботсвана)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2694 $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(ЮАР / CPT) в 13:45 (рейс ET-847).</w:t>
            </w:r>
          </w:p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 Ужин в ресторане Gold.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 (фаст трек на фуникулер включен в стоимость).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  <w:p>
            <w:pPr>
              <w:spacing w:after="100"/>
            </w:pPr>
            <w:r>
              <w:rPr/>
              <w:t xml:space="preserve">Ужин в ресторане Gold (14 блюд + шоу африканских барабанщиков входят в стоимость / напитки оплачиваются отдельно / трансферы из/в отель входят в стоимость) https://goldrestaurant.co.za/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посещение пляжа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</w:t>
            </w:r>
          </w:p>
          <w:p>
            <w:pPr>
              <w:spacing w:after="100"/>
            </w:pPr>
            <w:r>
              <w:rPr/>
              <w:t xml:space="preserve">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по Винным Долинам + дегустации вин в двух поместьях.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 + дегустации вин в двух поместьях.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посетите лучшие винные поместья региона, познакомитесь с историей зарождения виноделия в ЮАР и конечно продегустируете лучшие сорта южноафриканских вин.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Grande Cape Town, Superior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Круиз на закате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Кейптаун (ЮАР / CPT-VFA) / оплачивается отдельно / 09:45-12:40 / рейс 4Z-390.</w:t>
            </w:r>
          </w:p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из аэропорта Виктория Фолз в отель.</w:t>
            </w:r>
          </w:p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Круиз на закате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Oasis Boutique Lodge &amp; Spa,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 (со стороны Зимбабве и Замбии). Ужин в Boma.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гидом:</w:t>
            </w:r>
          </w:p>
          <w:p>
            <w:pPr>
              <w:spacing w:after="100"/>
            </w:pPr>
            <w:r>
              <w:rPr/>
              <w:t xml:space="preserve">Экскурсия на водопад Виктория (со стороны Зимбабве и Замбии).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Ужин в Boma с шоу африканских барабанщиков (ужин входит в стоимость / напитки оплачиваются отдельно / трансферы из/в отель входят в стоимость).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Oasis Boutique Lodge &amp; Spa,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 (Ботсвана) с обедом в одном из лоджей.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на английском языке:</w:t>
            </w:r>
          </w:p>
          <w:p>
            <w:pPr>
              <w:spacing w:after="100"/>
            </w:pPr>
            <w:r>
              <w:rPr/>
              <w:t xml:space="preserve">Сафари в парке Чобе (Ботсвана) с обедом в одном из лоджей.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  <w:p>
            <w:pPr>
              <w:spacing w:after="100"/>
            </w:pPr>
            <w:r>
              <w:rPr/>
              <w:t xml:space="preserve">Сафари в парке Чобе проводится на джипе и на лодке.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Shongwe Oasis Boutique Lodge &amp; Spa, Deluxe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Виктория Фолз.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Виктория Фолз.</w:t>
            </w:r>
          </w:p>
          <w:p>
            <w:pPr>
              <w:spacing w:after="100"/>
            </w:pPr>
            <w:r>
              <w:rPr/>
              <w:t xml:space="preserve">Вылет из Виктория Фолз (Зимбабве / VFA) в 13:05 (рейс (ET-823).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тур: 4 страны на Юге Африки в феврале 2025»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2484 доллара за ребенка до 12 лет при проживании в номере с двумя взрослыми.</w:t>
            </w:r>
          </w:p>
          <w:p/>
          <w:p>
            <w:pPr/>
            <w:r>
              <w:rPr/>
              <w:t xml:space="preserve">Доплата за ребенка в номере с двумя взрослыми рассчитана на базе следующего размещения:</w:t>
            </w:r>
          </w:p>
          <w:p/>
          <w:p>
            <w:pPr/>
            <w:r>
              <w:rPr/>
              <w:t xml:space="preserve">Cresta Grande Cape Town Hotel, Family Room, BB + Shongwe Lookout Guest Lodge, Deluxe Room, BB. *Наличие номеров уточняется под запрос.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3 084 $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2 694 $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2865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2026-06-19T03:45:39+03:00</dcterms:created>
  <dcterms:modified xsi:type="dcterms:W3CDTF">2026-06-19T03:45:39+03:00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