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Fly-In сафари в Уганде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лес Бвинди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3377 $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 Встреча в аэропорту с нашим представителем, который поможет быстро пройти все формальности (фаст-трек). У выхода из аэропорта Вас будет ожидать гид. Трансфер и размещение в отеле.</w:t>
            </w:r>
          </w:p>
          <w:p>
            <w:pPr>
              <w:spacing w:after="100"/>
            </w:pPr>
            <w:r>
              <w:rPr/>
              <w:t xml:space="preserve">В зависимости от времени прилета возможны следующие дополнительные активности:</w:t>
            </w:r>
          </w:p>
          <w:p>
            <w:pPr>
              <w:spacing w:after="100"/>
            </w:pPr>
            <w:r>
              <w:rPr/>
              <w:t xml:space="preserve">- Обзорная экскурсия по городу;</w:t>
            </w:r>
          </w:p>
          <w:p>
            <w:pPr>
              <w:spacing w:after="100"/>
            </w:pPr>
            <w:r>
              <w:rPr/>
              <w:t xml:space="preserve">- Посещение Ботанического Сада;</w:t>
            </w:r>
          </w:p>
          <w:p>
            <w:pPr>
              <w:spacing w:after="100"/>
            </w:pPr>
            <w:r>
              <w:rPr/>
              <w:t xml:space="preserve">- Экскурсия в рыбацкую деревню Kasenyi;</w:t>
            </w:r>
          </w:p>
          <w:p>
            <w:pPr>
              <w:spacing w:after="100"/>
            </w:pPr>
            <w:r>
              <w:rPr/>
              <w:t xml:space="preserve">- Посещение обучающего центра дикой природы.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Кихихи. Размещение в лодже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Кихихи.</w:t>
            </w:r>
          </w:p>
          <w:p>
            <w:pPr>
              <w:spacing w:after="100"/>
            </w:pPr>
            <w:r>
              <w:rPr/>
              <w:t xml:space="preserve">Трансфер и размещение в лодже в Бвинди.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Лес Бвинди – это тропический лес, который находится на юго-западе Уганды, на краю Великой Рифтовой Долины. Склоны местных холмов, большую часть времени покрыты туманом, под которым кроется один из наиболее старых (25000 лет) и биологически разнообразных лесов Уганды.</w:t>
            </w:r>
          </w:p>
          <w:p>
            <w:pPr>
              <w:spacing w:after="100"/>
            </w:pPr>
            <w:r>
              <w:rPr/>
              <w:t xml:space="preserve">Лес стал домом для 400 видов растений и для половины оставшейся во всем мире популяции горных горилл.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 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 возможно предсказать заранее. Их можно увидеть прям в начале трекинга или потратить на их поиски почти целый день, так как гориллы 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 с гориллами - не более часа.</w:t>
            </w:r>
          </w:p>
          <w:p>
            <w:pPr>
              <w:spacing w:after="100"/>
            </w:pPr>
            <w:r>
              <w:rPr/>
              <w:t xml:space="preserve">После трекинга возвращение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Энтеббе. Стыковка с международным перелетом.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Энтеббе. Стыковка 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«Fly-In сафари в Уганде»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Protea Hotel Entebbe</w:t>
            </w:r>
          </w:p>
          <w:p/>
          <w:p>
            <w:pPr/>
            <w:r>
              <w:rPr/>
              <w:t xml:space="preserve">https://www.marriott.com/hotels/fact-sheet/travel/ebben- protea-hotel-entebbe/</w:t>
            </w:r>
          </w:p>
          <w:p/>
          <w:p>
            <w:pPr/>
            <w:r>
              <w:rPr/>
              <w:t xml:space="preserve">Mahogany Springs Lodge</w:t>
            </w:r>
          </w:p>
          <w:p/>
          <w:p>
            <w:pPr/>
            <w:r>
              <w:rPr/>
              <w:t xml:space="preserve">http://www.mahoganysprings.com/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3 857 $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3 377 $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E8E44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2026-08-15T15:16:16+03:00</dcterms:created>
  <dcterms:modified xsi:type="dcterms:W3CDTF">2026-08-15T15:16:16+03:00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