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Флагманская коллекция: Удивительная Кения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01.06.2026 - 31.12.2026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Солио – Масаи Мара - Амбосели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214 дней / 213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13350 $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(аэропорт JKIA).</w:t>
            </w:r>
          </w:p>
          <w:p>
            <w:pPr>
              <w:spacing w:after="100"/>
            </w:pPr>
            <w:r>
              <w:rPr/>
              <w:t xml:space="preserve">Город под солнцем и мировая столица сафари. За последнее столетие Найроби превратился из необитаемой болотной местности в процветающий современный город. На сегодняшний день это один из крупнейших и интереснейших городов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0.030208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прекрасном бутик-отеле с видом на живописные холмы Нгонг.</w:t>
            </w:r>
          </w:p>
          <w:p>
            <w:pPr>
              <w:spacing w:after="100"/>
            </w:pPr>
            <w:r>
              <w:rPr/>
              <w:t xml:space="preserve">Здесь Вы сможете насладиться атмосферой колониальной роскоши, уединения и комфорта, а также набраться сил перед предстоящим приключением.</w:t>
            </w:r>
          </w:p>
          <w:p>
            <w:pPr>
              <w:spacing w:after="100"/>
            </w:pPr>
            <w:r>
              <w:rPr/>
              <w:t xml:space="preserve">Ужин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Наньюки. Вечернее сафари в Солио.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Трансфер в аэропорт (WIL). Перелет в Наньюки.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Солио раскинулся на площади 45 000 акров и признан одним из лучших частных заповедников в Восточной Африке по разведению черных и белых носорогов, здесь их обитает более 200 особей. </w:t>
            </w:r>
          </w:p>
          <w:p>
            <w:pPr>
              <w:spacing w:after="100"/>
            </w:pPr>
            <w:r>
              <w:rPr/>
              <w:t xml:space="preserve">Солио является домом для четырех представителей «большой пятерки» (кроме слонов). Здесь также можно увидеть сетчатых жирафов, антилоп канн, водяных козлов, львов, леопардов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Solio Lodge, Luxury Cottage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Солио.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заповеднике Солио.</w:t>
            </w:r>
          </w:p>
          <w:p>
            <w:pPr>
              <w:spacing w:after="100"/>
            </w:pPr>
            <w:r>
              <w:rPr/>
              <w:t xml:space="preserve">В распоряжении гостей Solio Lodge индивидуальные джипы с водителями, оснащенные всем необходимым для комфортного сафари: уникальные скамейки на крышах для беспрепятственного наблюдения за животными, солнцезащитный крем, непромокаемые пончо, напитки согласно предпочтениям туристов, книги о дикой природе и бинокли.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 услугам гостей: сафари на джипах, коктейли на закате в саванне, завтраки в саванне, конные прогулки, велосипедные прогулки, пешие сафари в сопровождении опытных гидов-натуралистов.</w:t>
            </w:r>
          </w:p>
          <w:p>
            <w:pPr>
              <w:spacing w:after="100"/>
            </w:pPr>
            <w:r>
              <w:rPr/>
              <w:t xml:space="preserve">Дополнительные активности: панорамные полеты на вертолетах, посещение парка Абердаре (где как раз можно увидеть слонов), посещение местной фермы по производству натуральной косметики - Cinnabar Green, посещение кофейной плантации, посещение фермы по выращиванию роз, посещение местной общины, а также посещение питомника осиротевших детенышей носорогов.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Solio Lodge, Luxury Cottage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  <w:p>
            <w:pPr>
              <w:spacing w:after="100"/>
            </w:pPr>
            <w:r>
              <w:rPr/>
              <w:t xml:space="preserve">К услугам гостей лоджа: использование фотостудии Canon.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JW Marriott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 и коктейли на закате в саванне, пешее сафари в сопровождении опытного гида-натуралиста по окрестностям лоджа.</w:t>
            </w:r>
          </w:p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JW Marriott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6.34165067179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Уютный лодж в самом сердце заповедника Кимана - первого в Кении заповедника, принадлежащего местной общине.</w:t>
            </w:r>
          </w:p>
          <w:p>
            <w:pPr>
              <w:spacing w:after="100"/>
            </w:pPr>
            <w:r>
              <w:rPr/>
              <w:t xml:space="preserve">У самого подножия величественного Килиманджаро (самой высокой горой Африки), Кимана славится своими живописными пейзажами и высокой плотностью диких животных.</w:t>
            </w:r>
          </w:p>
          <w:p>
            <w:pPr>
              <w:spacing w:after="100"/>
            </w:pPr>
            <w:r>
              <w:rPr/>
              <w:t xml:space="preserve">Расположенный в реликтовом лесу, где бродят некоторые из последних в Африке слонов Super Tuskers — слонов с бивнями настолько большими, что они волочатся по земле при ходьбе — Angama Amboseli станет прекрасным завершением любого сафари в Восточной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Angama Amboseli,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Амбосели и заповеднике Кимана.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пешие сафари в сопровождении опытного гида-натуралиста по заповеднику Кимана, коктейли на закате в саванне.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94682422452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Angama Amboseli,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Найроби. Трансфер в международный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Найроби (WIL).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(JKIA)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«Флагманская коллекция: Удивительная Кения»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– 30.06.2026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19 880 $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15 780 $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– 30.09.2026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20 885 $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16 530 $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– 31.10.2026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20 135 $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16 035 $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– 15.12.2026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17 250 $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13 350 $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 – 31.12.2026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20 885 $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16 530 $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6AAFA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2026-08-16T15:22:06+03:00</dcterms:created>
  <dcterms:modified xsi:type="dcterms:W3CDTF">2026-08-16T15:22:06+03:00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