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Эксклюзивный тур №1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31.12.2022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Одсхорн - Найсна 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2688 $</w: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-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</w:t>
            </w:r>
          </w:p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Встреча в аэропорту.</w:t>
            </w:r>
          </w:p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- Обзорная экскурсия по Кейптауну +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 памятников истории колонизации Южной Африки. Побываете в старинной крепости и посетите первое здание, построенное европейцами в Южной Африке. Вас ждет прогулка по улице Адерли и по набережной 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 с её удивительными видами на побережье и город, а также на все окрестности Кейптауна включая горную гряду "Двенадцать Апостолов».</w:t>
            </w:r>
          </w:p>
          <w:p>
            <w:pPr>
              <w:spacing w:after="100"/>
            </w:pPr>
            <w:r>
              <w:rPr/>
              <w:t xml:space="preserve">Важно! В зависимости от текущей обстановки гид принимает решение о возможности проведения пешеходной или автомобильной экскурсии.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- Экскурсия на Мыс Доброй Надежды, пляж пингвинов Болдерс и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Экскурсия на Мыс Доброй Надежды, пляж пингвинов Болдерс и круиз к острову морских котиков.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 Апостолов", а далее, двигаясь вдоль берега океана к поселку Хаут Бэй, насладитесь видами белоснежных пляжей Кемпс Бэй. По приезду в поселок Вы пересядете на туристический кораблик, чтобы отправиться в круиз к острову, который облюбовали для себя морские котики.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 доберетесь до Кейп Поинта - Мыса Доброй Надежды, где с двухсотметровой высоты, можно увидеть место слияния двух океанов: Атлантического и 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 Тауна, чтобы увидеть дикую колонию пингвинов в Болдерс Бич.</w:t>
            </w:r>
          </w:p>
          <w:p>
            <w:pPr>
              <w:spacing w:after="100"/>
            </w:pPr>
            <w:r>
              <w:rPr/>
              <w:t xml:space="preserve">Важно! Круиз к острову морских котиков на корабле с другими туристами.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- Отдых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для отдыха в Кейптауне.</w:t>
            </w:r>
          </w:p>
          <w:p>
            <w:pPr>
              <w:spacing w:after="100"/>
            </w:pPr>
            <w:r>
              <w:rPr/>
              <w:t xml:space="preserve">Дополнительно можем предложить (стоимость ориентировочная / возможны изменения):</w:t>
            </w:r>
          </w:p>
          <w:p>
            <w:pPr>
              <w:spacing w:after="100"/>
            </w:pPr>
            <w:r>
              <w:rPr/>
              <w:t xml:space="preserve">- Погружение с Большой Белой акулой в городке Гансбай – 200 долларов с человека;</w:t>
            </w:r>
          </w:p>
          <w:p>
            <w:pPr>
              <w:spacing w:after="100"/>
            </w:pPr>
            <w:r>
              <w:rPr/>
              <w:t xml:space="preserve">Включено: трансферы из/в отель, завтрак на берегу перед отправлением на корабле, легкие закуски и прохладительные напитки на борту, оборудование для погружения и полотенца, легкий обед на берегу по возвращении.</w:t>
            </w:r>
          </w:p>
          <w:p>
            <w:pPr>
              <w:spacing w:after="100"/>
            </w:pPr>
            <w:r>
              <w:rPr/>
              <w:t xml:space="preserve">Оплачивается дополнительно: видеозапись погружения.</w:t>
            </w:r>
          </w:p>
          <w:p>
            <w:pPr>
              <w:spacing w:after="100"/>
            </w:pPr>
            <w:r>
              <w:rPr/>
              <w:t xml:space="preserve">Дополнительная информация: экскурсия в составе англоязычной группы, продолжительность экскурсии около 10 часов, ориентировочное время выезда из отеля 05.00, до 20 человек на борту корабля, до 5 человек в клетке при погружении.</w:t>
            </w:r>
          </w:p>
          <w:p>
            <w:pPr>
              <w:spacing w:after="100"/>
            </w:pPr>
            <w:r>
              <w:rPr/>
              <w:t xml:space="preserve">- Экскурсия в Винные Долины – 210 долларов с человека;</w:t>
            </w:r>
          </w:p>
          <w:p>
            <w:pPr>
              <w:spacing w:after="100"/>
            </w:pPr>
            <w:r>
              <w:rPr/>
              <w:t xml:space="preserve">В окрестностях Кейптауна раскинулся один из самых больших винных маршрутов в мире (более 500 винных поместий). Вы остановитесь в небольшом колониальном городке, расположившемся в окружении гор в долине изумрудных виноградников, и продегустируете лучшие сорта южноафриканских вин.</w:t>
            </w:r>
          </w:p>
          <w:p>
            <w:pPr>
              <w:spacing w:after="100"/>
            </w:pPr>
            <w:r>
              <w:rPr/>
              <w:t xml:space="preserve">Включены дегустации вин в поместьях:</w:t>
            </w:r>
          </w:p>
          <w:p>
            <w:pPr>
              <w:spacing w:after="100"/>
            </w:pPr>
            <w:r>
              <w:rPr/>
              <w:t xml:space="preserve">1) Delaire Graff Estate – вина Delaire Graff входят в число самых престижных в южном полушарии. Уникальный терруар и длительный период созревания винограда позволяет получать классические красные вина с насыщенным элегантным вкусом. Линейка вин хозяйства дополнена свежими, яркими белыми, неотразимыми розовыми, элегантными игристыми винами. У поместья статус First Growth в Южной Африке – это награда за создание самых желанных вин страны.</w:t>
            </w:r>
          </w:p>
          <w:p>
            <w:pPr>
              <w:spacing w:after="100"/>
            </w:pPr>
            <w:r>
              <w:rPr/>
              <w:t xml:space="preserve">https://www.delaire.co.za/</w:t>
            </w:r>
          </w:p>
          <w:p>
            <w:pPr>
              <w:spacing w:after="100"/>
            </w:pPr>
            <w:r>
              <w:rPr/>
              <w:t xml:space="preserve">2) Antonij Rupert Wyne Estate – здесь представлена уникальная коллекция вин Энтони Руперта. Вы сможете продегустировать лучшие вина, предлагаемые поместьем и приобрести полюбившиеся. В завершение Вас ждет посещение музея ретро-автомобилей из персональной коллекции Энтони Руперта, которая признана крупнейшей и интереснейшей в мире.</w:t>
            </w:r>
          </w:p>
          <w:p>
            <w:pPr>
              <w:spacing w:after="100"/>
            </w:pPr>
            <w:r>
              <w:rPr/>
              <w:t xml:space="preserve">https://www.rupertwines.com/</w:t>
            </w:r>
          </w:p>
          <w:p>
            <w:pPr>
              <w:spacing w:after="100"/>
            </w:pPr>
            <w:r>
              <w:rPr/>
              <w:t xml:space="preserve">Включено: индивидуальная экскурсия с русскоговорящим гидом на целый день, автомобильная экскурсия по Франчхуку и Стелленбошу, посещение и дегустация вин в двух винных поместьях, посещение музея ретро-автомобилей.</w:t>
            </w:r>
          </w:p>
          <w:p>
            <w:pPr>
              <w:spacing w:after="100"/>
            </w:pPr>
            <w:r>
              <w:rPr/>
              <w:t xml:space="preserve">Дополнительная информация: стоимость рассчитана от 2 человек на экскурсии.</w:t>
            </w:r>
          </w:p>
          <w:p>
            <w:pPr>
              <w:spacing w:after="100"/>
            </w:pPr>
            <w:r>
              <w:rPr/>
              <w:t xml:space="preserve">- Посещение Ботанического сада Кирстенбош и винного поместья Грут Констанция с дегустацией вин – 200 долларов с человека;</w:t>
            </w:r>
          </w:p>
          <w:p>
            <w:pPr>
              <w:spacing w:after="100"/>
            </w:pPr>
            <w:r>
              <w:rPr/>
              <w:t xml:space="preserve">У подножия Столовой горы неподалеку Кейптауна на площади более 500 гектаров расположился мир уникальной флоры и фауны - Ботанический сад Кирстенбош. Он признан одним из самых больших на планете. Здесь представлено более 7 000 видов растений.</w:t>
            </w:r>
          </w:p>
          <w:p>
            <w:pPr>
              <w:spacing w:after="100"/>
            </w:pPr>
            <w:r>
              <w:rPr/>
              <w:t xml:space="preserve">С 2004 года сад Кирстенбош внесен в список всемирного наследия ЮНЕСКО и по сей день является единственным Ботаническим садом в этом списке.</w:t>
            </w:r>
          </w:p>
          <w:p>
            <w:pPr>
              <w:spacing w:after="100"/>
            </w:pPr>
            <w:r>
              <w:rPr/>
              <w:t xml:space="preserve">Во второй половине дня посещение старейшей винодельни Южной Африки – Groot Constantia https://www.grootconstantia.co.za/ Это было одно из первых винных поместий, основанное губернатором Капской Провинции. Отсюда берет начало прекрасная традиция виноделия в Южной Африке.</w:t>
            </w:r>
          </w:p>
          <w:p>
            <w:pPr>
              <w:spacing w:after="100"/>
            </w:pPr>
            <w:r>
              <w:rPr/>
              <w:t xml:space="preserve">Включено: индивидуальная экскурсия с русскоговорящим гидом на целый день, посещение Ботанического сада Кирстенбош, дегустация вин в поместье Грут Констанция.</w:t>
            </w:r>
          </w:p>
          <w:p>
            <w:pPr>
              <w:spacing w:after="100"/>
            </w:pPr>
            <w:r>
              <w:rPr/>
              <w:t xml:space="preserve">Дополнительная информация: стоимость рассчитана от 2 человек на экскурсии.</w:t>
            </w:r>
          </w:p>
          <w:p>
            <w:pPr>
              <w:spacing w:after="100"/>
            </w:pPr>
            <w:r>
              <w:rPr/>
              <w:t xml:space="preserve">- Панорамный полет над Кейптауном на вертолете – 120 долларов с человека;</w:t>
            </w:r>
          </w:p>
          <w:p>
            <w:pPr>
              <w:spacing w:after="100"/>
            </w:pPr>
            <w:r>
              <w:rPr/>
              <w:t xml:space="preserve">Включено: 10-минутный полет на вертолете вдоль атлантического побережья в сторону Кемпс Бэй (с другими туристами на борту), трансферы из/в отель на индивидуальной основе.</w:t>
            </w:r>
          </w:p>
          <w:p>
            <w:pPr>
              <w:spacing w:after="100"/>
            </w:pPr>
            <w:r>
              <w:rPr/>
              <w:t xml:space="preserve">Дополнительная информация: стоимость рассчитана от 2 человек на экскурсии.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- Переезд в Одсхорн. Экскурсия на страусиную ферму.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гидом:</w:t>
            </w:r>
          </w:p>
          <w:p>
            <w:pPr>
              <w:spacing w:after="100"/>
            </w:pPr>
            <w:r>
              <w:rPr/>
              <w:t xml:space="preserve">Отправление в путешествие по «Дороге Садов».</w:t>
            </w:r>
          </w:p>
          <w:p>
            <w:pPr>
              <w:spacing w:after="100"/>
            </w:pPr>
            <w:r>
              <w:rPr/>
              <w:t xml:space="preserve">Из Кейптауна дорога ведёт вдоль горных хребтов Западного Кейпа и зеленых долин винодельческих районов Вустер и Монтегью.</w:t>
            </w:r>
          </w:p>
          <w:p>
            <w:pPr>
              <w:spacing w:after="100"/>
            </w:pPr>
            <w:r>
              <w:rPr/>
              <w:t xml:space="preserve">Переезд в Одсхорн - маленький городок, утопающий в садах, наполненных пением птиц.</w:t>
            </w:r>
          </w:p>
          <w:p>
            <w:pPr>
              <w:spacing w:after="100"/>
            </w:pPr>
            <w:r>
              <w:rPr/>
              <w:t xml:space="preserve">Экскурсия на страусиную ферму.</w:t>
            </w:r>
          </w:p>
          <w:p>
            <w:pPr>
              <w:spacing w:after="100"/>
            </w:pPr>
            <w:r>
              <w:rPr/>
              <w:t xml:space="preserve">На одной из многочисленных ферм гурманам предложат отведать страусиный стейк или омлет, а любителям экзотики – «оседлать» страуса. Хорошим подарком окажутся изделия из кожи, перьев, а также художественно-оформленные страусиные яйца.</w:t>
            </w:r>
          </w:p>
          <w:p>
            <w:pPr>
              <w:spacing w:after="100"/>
            </w:pPr>
            <w:r>
              <w:rPr/>
              <w:t xml:space="preserve">Важно! Экскурсия на страусиной ферме проводится местным гидом.</w:t>
            </w:r>
          </w:p>
          <w:p>
            <w:pPr>
              <w:spacing w:after="100"/>
            </w:pPr>
            <w:r>
              <w:rPr/>
              <w:t xml:space="preserve">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- Экскурсия в знаменитые пещеры и на ранчо Канго (Cango Caves + Wildlife Ranch). Переезд в Найсну. Круиз на яхте по заливу.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гидом:</w:t>
            </w:r>
          </w:p>
          <w:p>
            <w:pPr>
              <w:spacing w:after="100"/>
            </w:pPr>
            <w:r>
              <w:rPr/>
              <w:t xml:space="preserve">Экскурсия в знаменитые пещеры и на ранчо Канго (Cango Caves + Wildlife Ranch).</w:t>
            </w:r>
          </w:p>
          <w:p>
            <w:pPr>
              <w:spacing w:after="100"/>
            </w:pPr>
            <w:r>
              <w:rPr/>
              <w:t xml:space="preserve">Огромные сталактито-сталагмитовые образования в сочетании со световыми эффектами произведут незабываемое впечатление.</w:t>
            </w:r>
          </w:p>
          <w:p>
            <w:pPr>
              <w:spacing w:after="100"/>
            </w:pPr>
            <w:r>
              <w:rPr/>
              <w:t xml:space="preserve">Важно! Экскурсия в пещеры и на ранчо проводится местным гидом.</w:t>
            </w:r>
          </w:p>
          <w:p>
            <w:pPr>
              <w:spacing w:after="100"/>
            </w:pPr>
            <w:r>
              <w:rPr/>
              <w:t xml:space="preserve">Переезд в Найсну по «висящим» ажурным мостам над озёрами и речками, через завораживающие взгляд перевалы, сквозь леса у побережья океана.</w:t>
            </w:r>
          </w:p>
          <w:p>
            <w:pPr>
              <w:spacing w:after="100"/>
            </w:pPr>
            <w:r>
              <w:rPr/>
              <w:t xml:space="preserve">Городок Найсна расположен на берегу живописной лагуны. Выход из лагуны в Индийский океан охраняют два величественных утеса. Город известен своими устрицами благодаря чистой и прозрачной воде лагуны.</w:t>
            </w:r>
          </w:p>
          <w:p>
            <w:pPr>
              <w:spacing w:after="100"/>
            </w:pPr>
            <w:r>
              <w:rPr/>
              <w:t xml:space="preserve">Круиз на яхте по заливу.</w:t>
            </w:r>
          </w:p>
          <w:p>
            <w:pPr>
              <w:spacing w:after="100"/>
            </w:pPr>
            <w:r>
              <w:rPr/>
              <w:t xml:space="preserve">Важно! Круиз с другими туристами на борту.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- Отдых в Найсне.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для отдыха в Найсне.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- Трансфер в аэропорт Кейптауна.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гидом:</w:t>
            </w:r>
          </w:p>
          <w:p>
            <w:pPr>
              <w:spacing w:after="100"/>
            </w:pPr>
            <w:r>
              <w:rPr/>
              <w:t xml:space="preserve">Возвращение в Кейптаун.</w:t>
            </w:r>
          </w:p>
          <w:p>
            <w:pPr>
              <w:spacing w:after="100"/>
            </w:pPr>
            <w:r>
              <w:rPr/>
              <w:t xml:space="preserve">Трансфер в аэропорт для вылета (вечером).</w:t>
            </w:r>
          </w:p>
        </w:tc>
      </w:tr>
    </w:tbl>
    <w:p/>
    <w:p>
      <w:pPr>
        <w:pStyle w:val="Heading2"/>
      </w:pPr>
      <w:bookmarkStart w:id="2" w:name="_Toc2"/>
      <w:r>
        <w:t>Цены тура «Эксклюзивный тур №1»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4*</w:t>
            </w:r>
          </w:p>
          <w:p/>
          <w:p>
            <w:pPr/>
            <w:r>
              <w:rPr/>
              <w:t xml:space="preserve">Radisson Red V&amp;A Waterfront, Standard Room – BB</w:t>
            </w:r>
          </w:p>
          <w:p/>
          <w:p>
            <w:pPr/>
            <w:r>
              <w:rPr/>
              <w:t xml:space="preserve">Queens Hotel Oudtshoorn, Standard Room – BB</w:t>
            </w:r>
          </w:p>
          <w:p/>
          <w:p>
            <w:pPr/>
            <w:r>
              <w:rPr/>
              <w:t xml:space="preserve">Knysna Quays, Lagoon View Room - BB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3 348 $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2 868 $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5*</w:t>
            </w:r>
          </w:p>
          <w:p/>
          <w:p>
            <w:pPr/>
            <w:r>
              <w:rPr/>
              <w:t xml:space="preserve">Radisson Blu Waterfront, Standard Sea Facing Room – BB</w:t>
            </w:r>
          </w:p>
          <w:p/>
          <w:p>
            <w:pPr/>
            <w:r>
              <w:rPr/>
              <w:t xml:space="preserve">Rosenhof Boutique Hotel Oudtshoorn, Luxury Room – BB</w:t>
            </w:r>
          </w:p>
          <w:p/>
          <w:p>
            <w:pPr/>
            <w:r>
              <w:rPr/>
              <w:t xml:space="preserve">Pezula Golf and Resort, Nature Standard Suite - BB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4 008 $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3 216 $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4*</w:t>
            </w:r>
          </w:p>
          <w:p/>
          <w:p>
            <w:pPr/>
            <w:r>
              <w:rPr/>
              <w:t xml:space="preserve">Radisson Red V&amp;A Waterfront, Standard Room – BB</w:t>
            </w:r>
          </w:p>
          <w:p/>
          <w:p>
            <w:pPr/>
            <w:r>
              <w:rPr/>
              <w:t xml:space="preserve">Queens Hotel Oudtshoorn, Standard Room – BB</w:t>
            </w:r>
          </w:p>
          <w:p/>
          <w:p>
            <w:pPr/>
            <w:r>
              <w:rPr/>
              <w:t xml:space="preserve">Knysna Quays, Lagoon View Room - BB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3 084 $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2 688 $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5*</w:t>
            </w:r>
          </w:p>
          <w:p/>
          <w:p>
            <w:pPr/>
            <w:r>
              <w:rPr/>
              <w:t xml:space="preserve">Radisson Blu Waterfront, Standard Sea Facing Room – BB</w:t>
            </w:r>
          </w:p>
          <w:p/>
          <w:p>
            <w:pPr/>
            <w:r>
              <w:rPr/>
              <w:t xml:space="preserve">Rosenhof Boutique Hotel Oudtshoorn, Luxury Room – BB</w:t>
            </w:r>
          </w:p>
          <w:p/>
          <w:p>
            <w:pPr/>
            <w:r>
              <w:rPr/>
              <w:t xml:space="preserve">Pezula Golf and Resort, Nature Standard Suite - BB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3 624 $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2 964 $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FC33C7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2026-08-08T12:31:15+03:00</dcterms:created>
  <dcterms:modified xsi:type="dcterms:W3CDTF">2026-08-08T12:31:15+03:00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