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Авторский групповой тур: Майские праздники в Южной Африке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02.05.2026 - 10.05.2026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- Франчхук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7440 $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 в 16:40 (рейс EK-770).</w:t>
            </w:r>
          </w:p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235.30103806228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Twelve Apostles Hotel &amp; Spa 5*,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Круиз к острову Морских Котиков. Обзорная экскурсия по Кейптауну.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 (на корабле с другими туристами).</w:t>
            </w:r>
          </w:p>
          <w:p>
            <w:pPr>
              <w:spacing w:after="100"/>
            </w:pPr>
            <w:r>
              <w:rPr/>
              <w:t xml:space="preserve">Живописный переезд от Кейптауна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  <w:p>
            <w:pPr>
              <w:spacing w:after="100"/>
            </w:pPr>
            <w:r>
              <w:rPr/>
              <w:t xml:space="preserve">Морские котики известны своим природным любопытством и игривостью. Их привлекает всё новое и необычное в их среде обитания, и они могут подходить к дайверам, лодкам или каякерам, желая исследовать их.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49.132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Обзорная экскурсия по Кейптауну.</w:t>
            </w:r>
          </w:p>
          <w:p>
            <w:pPr>
              <w:spacing w:after="100"/>
            </w:pPr>
            <w:r>
              <w:rPr/>
              <w:t xml:space="preserve">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  <w:p>
            <w:pPr>
              <w:spacing w:after="100"/>
            </w:pPr>
            <w:r>
              <w:rPr/>
              <w:t xml:space="preserve">Завершите экскурсию прогулкой по известной пешеходной набережной Виктория и Альфред.</w:t>
            </w:r>
          </w:p>
          <w:p>
            <w:pPr>
              <w:spacing w:after="100"/>
            </w:pPr>
            <w:r>
              <w:rPr/>
              <w:t xml:space="preserve">Здесь расположился одноименный торговый центр, множество сувенирных магазинов, кафе, баров и ресторанов.</w:t>
            </w:r>
          </w:p>
          <w:p>
            <w:pPr>
              <w:spacing w:after="100"/>
            </w:pPr>
            <w:r>
              <w:rPr/>
              <w:t xml:space="preserve">На набережной царит атмосфера камерного курортного городка, выступают уличные артисты и музыканты, проводятся выставки под открытым небом.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Twelve Apostles Hotel &amp; Spa 5*,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Подъем на Столовую гору. Посещение ботанического сада Кирстенбош.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Подъем на Столовую гору (фаст-трек на фуникулер включен в стоимость).</w:t>
            </w:r>
          </w:p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Посещение ботанического сада Кирстенбош.</w:t>
            </w:r>
          </w:p>
          <w:p>
            <w:pPr>
              <w:spacing w:after="100"/>
            </w:pPr>
            <w:r>
              <w:rPr/>
              <w:t xml:space="preserve">Вас ждет посещение Национального ботанического сада Кирстенбош, который обрел мировую известность благодаря красоте и разнообразию флоры капской провинции, а также своему живописному расположению на восточных склонах Столовой горы.</w:t>
            </w:r>
          </w:p>
          <w:p>
            <w:pPr>
              <w:spacing w:after="100"/>
            </w:pPr>
            <w:r>
              <w:rPr/>
              <w:t xml:space="preserve">Основанный в 1913 году ботанический сад Кирстенбош собрал на своей территории больше растений, чем на Британских островах.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Twelve Apostles Hotel &amp; Spa 5*,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на мыс Доброй Надежды и посещение пляжа пингвинов Болдерс.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А 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Twelve Apostles Hotel &amp; Spa 5*,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Панорамный полет на вертолете «Два Океана». Частный круиз на катамаране по лагуне на закате.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 для трансферов и координации дня:</w:t>
            </w:r>
          </w:p>
          <w:p>
            <w:pPr>
              <w:spacing w:after="100"/>
            </w:pPr>
            <w:r>
              <w:rPr/>
              <w:t xml:space="preserve">Панорамный полет на вертолете «Два Океана» (25 минут / в составе группы с англоговорящим пилотом).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Как следует из названия, этот невероятный полет на вертолете подарит вам лучшее из двух миров, объединив винодельческие районы Кейптауна и южные пригороды с нетронутым Атлантическим побережьем.</w:t>
            </w:r>
          </w:p>
          <w:p>
            <w:pPr>
              <w:spacing w:after="100"/>
            </w:pPr>
            <w:r>
              <w:rPr/>
              <w:t xml:space="preserve">Частный круиз на катамаране по лагуне на закате (2 часа / в составе группы с англоговорящим экипажем / бокал игристого вина и легкие закуски на борту включены).</w:t>
            </w:r>
          </w:p>
          <w:p>
            <w:pPr>
              <w:spacing w:after="100"/>
            </w:pPr>
            <w:r>
              <w:rPr/>
              <w:t xml:space="preserve">Вы встретите закат на борту роскошного парусного катамарана с бокалом игристого вина. Насладитесь видами заката над Столовой горой, города и Столовой бухты.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Twelve Apostles Hotel &amp; Spa 5*,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Свободный день для отдыха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Русскоговорящий гид к Вашим услугам для организации и координации возможных дополнительных активностей.</w:t>
            </w:r>
          </w:p>
          <w:p>
            <w:pPr>
              <w:spacing w:after="100"/>
            </w:pPr>
            <w:r>
              <w:rPr/>
              <w:t xml:space="preserve">Познавательный туризм: музей современного африканского искусства Zeitz MOCAA, музей Алмазов, исторический музей Iziko, остров Роббен, галерея под открытым небом Norval, океанариум Два Океана и др.</w:t>
            </w:r>
          </w:p>
          <w:p>
            <w:pPr>
              <w:spacing w:after="100"/>
            </w:pPr>
            <w:r>
              <w:rPr/>
              <w:t xml:space="preserve">Активный и приключенческий туризм: погружение в клетке к акулам в городке Гаансбай, тур на квадроциклах в дюны, каякинг с пингвинами, хайкинг на Львиный холм или Столовую гору и др.</w:t>
            </w:r>
          </w:p>
          <w:p>
            <w:pPr>
              <w:spacing w:after="100"/>
            </w:pPr>
            <w:r>
              <w:rPr/>
              <w:t xml:space="preserve">Шоппинг: южноафриканское вино, ювелирные изделия и драгоценные камни, изделия из страусиных яиц, кожи и перьев, изделия из кожи диких животных, изделия из керамики ручной работы и др.</w:t>
            </w:r>
          </w:p>
          <w:p>
            <w:pPr>
              <w:spacing w:after="100"/>
            </w:pPr>
            <w:r>
              <w:rPr/>
              <w:t xml:space="preserve">Список рекомендованных ресторанов:</w:t>
            </w:r>
          </w:p>
          <w:p>
            <w:pPr>
              <w:spacing w:after="100"/>
            </w:pPr>
            <w:r>
              <w:rPr/>
              <w:t xml:space="preserve">Salon - Silo Building</w:t>
            </w:r>
          </w:p>
          <w:p>
            <w:pPr>
              <w:spacing w:after="100"/>
            </w:pPr>
            <w:r>
              <w:rPr/>
              <w:t xml:space="preserve">https://salonct.co.za/</w:t>
            </w:r>
          </w:p>
          <w:p>
            <w:pPr>
              <w:spacing w:after="100"/>
            </w:pPr>
            <w:r>
              <w:rPr/>
              <w:t xml:space="preserve">Fyn Restaurant - City Centre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https://fynrestaurant.com/</w:t>
            </w:r>
          </w:p>
          <w:p>
            <w:pPr>
              <w:spacing w:after="100"/>
            </w:pPr>
            <w:r>
              <w:rPr/>
              <w:t xml:space="preserve">Grub &amp; Vine - City Centre</w:t>
            </w:r>
          </w:p>
          <w:p>
            <w:pPr>
              <w:spacing w:after="100"/>
            </w:pPr>
            <w:r>
              <w:rPr/>
              <w:t xml:space="preserve">https://grubandvine.co.za/</w:t>
            </w:r>
          </w:p>
          <w:p>
            <w:pPr>
              <w:spacing w:after="100"/>
            </w:pPr>
            <w:r>
              <w:rPr/>
              <w:t xml:space="preserve">Pigalle Restaurant - Green Point</w:t>
            </w:r>
          </w:p>
          <w:p>
            <w:pPr>
              <w:spacing w:after="100"/>
            </w:pPr>
            <w:r>
              <w:rPr/>
              <w:t xml:space="preserve">https://pigalle.capetown/</w:t>
            </w:r>
          </w:p>
          <w:p>
            <w:pPr>
              <w:spacing w:after="100"/>
            </w:pPr>
            <w:r>
              <w:rPr/>
              <w:t xml:space="preserve">Kloof Street House - City Bowl</w:t>
            </w:r>
          </w:p>
          <w:p>
            <w:pPr>
              <w:spacing w:after="100"/>
            </w:pPr>
            <w:r>
              <w:rPr/>
              <w:t xml:space="preserve">https://www.kloofstreethouse.co.za/</w:t>
            </w:r>
          </w:p>
          <w:p>
            <w:pPr>
              <w:spacing w:after="100"/>
            </w:pPr>
            <w:r>
              <w:rPr/>
              <w:t xml:space="preserve">The Pot Luck Club - Silo Building</w:t>
            </w:r>
          </w:p>
          <w:p>
            <w:pPr>
              <w:spacing w:after="100"/>
            </w:pPr>
            <w:r>
              <w:rPr/>
              <w:t xml:space="preserve">https://thepotluckclub.co.za/</w:t>
            </w:r>
          </w:p>
          <w:p>
            <w:pPr>
              <w:spacing w:after="100"/>
            </w:pPr>
            <w:r>
              <w:rPr/>
              <w:t xml:space="preserve">The Test Kitchen - Woodstock</w:t>
            </w:r>
          </w:p>
          <w:p>
            <w:pPr>
              <w:spacing w:after="100"/>
            </w:pPr>
            <w:r>
              <w:rPr/>
              <w:t xml:space="preserve">https://www.thetestkitchen.co.za/</w:t>
            </w:r>
          </w:p>
          <w:p>
            <w:pPr>
              <w:spacing w:after="100"/>
            </w:pPr>
            <w:r>
              <w:rPr/>
              <w:t xml:space="preserve">Baía Seafood Restaurant - V&amp;A Waterfront</w:t>
            </w:r>
          </w:p>
          <w:p>
            <w:pPr>
              <w:spacing w:after="100"/>
            </w:pPr>
            <w:r>
              <w:rPr/>
              <w:t xml:space="preserve">https://baiarestaurant.co.za/</w:t>
            </w:r>
          </w:p>
          <w:p>
            <w:pPr>
              <w:spacing w:after="100"/>
            </w:pPr>
            <w:r>
              <w:rPr/>
              <w:t xml:space="preserve">Den Anker - V&amp;A Waterfront</w:t>
            </w:r>
          </w:p>
          <w:p>
            <w:pPr>
              <w:spacing w:after="100"/>
            </w:pPr>
            <w:r>
              <w:rPr/>
              <w:t xml:space="preserve">https://denanker.co.za/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Twelve Apostles Hotel &amp; Spa 5*,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во Франчхук. Размещение в винном поместье. Дегустация вин.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Переезд во Франчхук. Размещение в винном поместье. Дегустация вин.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5.1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Помимо захватывающих дух пейзажей, изысканных вин и гостеприимной атмосферы французской деревни, Франчхук также считается кулинарной столицей Южной Африки. Разнообразие почвы и относительно большое количество осадков в данном регионе способствуют разнообразию сортов винограда и производимых здесь вин.</w:t>
            </w:r>
          </w:p>
          <w:p>
            <w:pPr>
              <w:spacing w:after="100"/>
            </w:pPr>
            <w:r>
              <w:rPr/>
              <w:t xml:space="preserve">Именно здесь производится игристое вино сорта Method Cap Classic, которое можно продегустировать вместе с другими премиальными винами.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Mont Rochelle and Mountain Vineyards 5*, Cabernet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Экскурсия по Винным Долинам + дегустации вин в двух винных поместьях.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6.68571428571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Экскурсия по Винным Долинам + дегустации вин в двух винных поместьях (Premium Wine Tasting).</w:t>
            </w:r>
          </w:p>
          <w:p>
            <w:pPr>
              <w:spacing w:after="100"/>
            </w:pPr>
            <w:r>
              <w:rPr/>
              <w:t xml:space="preserve">В окрестностях Кейптауна раскинулся один из самых больших винных маршрутов в мире (более 500 винных ферм). Вы посетите лучшие винные поместья региона, познакомитесь с историей зарождения виноделия в ЮАР и конечно продегустируете лучшие сорта южноафриканских вин.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Mont Rochelle and Mountain Vineyards 5*, Cabernet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 Кейптауна.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 для вылета в 18:25 (рейс EK-771).</w:t>
            </w:r>
          </w:p>
        </w:tc>
      </w:tr>
    </w:tbl>
    <w:p/>
    <w:p>
      <w:pPr>
        <w:pStyle w:val="Heading2"/>
      </w:pPr>
      <w:bookmarkStart w:id="2" w:name="_Toc2"/>
      <w:r>
        <w:t>Цены тура «Авторский групповой тур: Майские праздники в Южной Африке»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Группа гарантирована от 4 человек.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7 440 $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D987810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2026-06-19T02:30:46+03:00</dcterms:created>
  <dcterms:modified xsi:type="dcterms:W3CDTF">2026-06-19T02:30:46+03:00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