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Великолепие Кейптауна, дорога Садов и водопад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Дорога Садов - Йоханнесбург - водопад Виктория (Зимбабве)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2194 $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Экскурсия на винную ферму с дегустацией.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 пещеры Кенго. Переезд в Оудсхорн.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 в путешествие по «Дороге Садов» с русскоговорящим гидом-водителем.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 Размещение в отеле.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страусиную ферму. Переезд в Найсну.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страусиную ферму. 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Йоханнесбург. Ужин в ресторане Карнивор.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Джордж. Перелет в Йоханнесбург. Встреча в аэропорту с англоговорящим водителем. Трансфер и размещение в отеле. Вечером ужин в ресторане Карнивор, где подают мясо диких животных (трансферы включены в стоимость).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Зимбабве.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Свободное время для отдыха.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 https://elephant.cafe/</w:t>
            </w:r>
          </w:p>
          <w:p>
            <w:pPr>
              <w:spacing w:after="100"/>
            </w:pPr>
            <w:r>
              <w:rPr/>
              <w:t xml:space="preserve">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 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«Великолепие Кейптауна, дорога Садов и водопад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2 247 $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2 329 $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2 921 $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2 878 $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2 944 $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Queens Hotel 4*</w:t>
            </w:r>
          </w:p>
          <w:p/>
          <w:p>
            <w:pPr/>
            <w:r>
              <w:rPr/>
              <w:t xml:space="preserve">The Rex Hotel 4*</w:t>
            </w:r>
          </w:p>
          <w:p/>
          <w:p>
            <w:pPr/>
            <w:r>
              <w:rPr/>
              <w:t xml:space="preserve">Park Inn Sandton 4*</w:t>
            </w:r>
          </w:p>
          <w:p/>
          <w:p>
            <w:pPr/>
            <w:r>
              <w:rPr/>
              <w:t xml:space="preserve">The Kingdom Hotel 4*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Altes Landhaus Country Lodge 5*</w:t>
            </w:r>
          </w:p>
          <w:p/>
          <w:p>
            <w:pPr/>
            <w:r>
              <w:rPr/>
              <w:t xml:space="preserve">St. James of Knysna 5*</w:t>
            </w:r>
          </w:p>
          <w:p/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The Victoria Falls Hotel 5*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3 195 $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A9673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2026-09-25T10:17:04+03:00</dcterms:created>
  <dcterms:modified xsi:type="dcterms:W3CDTF">2026-09-25T10:17:04+03:00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