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Лучшие парки Кении + отдых на побережье Индийского океана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01.01.2018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озеро Найваша - Масаи Мара - Момбаса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 (аэропорт JKIA). Трансфер и размещение в отеле. Свободное время для отдыха.</w:t>
            </w:r>
          </w:p>
          <w:p>
            <w:pPr>
              <w:spacing w:after="100"/>
            </w:pPr>
            <w:r>
              <w:rPr/>
              <w:t xml:space="preserve">В зависимости от времени прилета возможна организация дополнительных экскурсий:</w:t>
            </w:r>
          </w:p>
          <w:p>
            <w:pPr>
              <w:spacing w:after="100"/>
            </w:pPr>
            <w:r>
              <w:rPr/>
              <w:t xml:space="preserve"> - обед или ужин в африканском ресторане "Карнивор";</w:t>
            </w:r>
          </w:p>
          <w:p>
            <w:pPr>
              <w:spacing w:after="100"/>
            </w:pPr>
            <w:r>
              <w:rPr/>
              <w:t xml:space="preserve">- обзорная экскурсия по городу;</w:t>
            </w:r>
          </w:p>
          <w:p>
            <w:pPr>
              <w:spacing w:after="100"/>
            </w:pPr>
            <w:r>
              <w:rPr/>
              <w:t xml:space="preserve">- деревня местных племен "Bomas of kenya";</w:t>
            </w:r>
          </w:p>
          <w:p>
            <w:pPr>
              <w:spacing w:after="100"/>
            </w:pPr>
            <w:r>
              <w:rPr/>
              <w:t xml:space="preserve">- жирафий питомник;</w:t>
            </w:r>
          </w:p>
          <w:p>
            <w:pPr>
              <w:spacing w:after="100"/>
            </w:pPr>
            <w:r>
              <w:rPr/>
              <w:t xml:space="preserve">- слоновий питомник;</w:t>
            </w:r>
          </w:p>
          <w:p>
            <w:pPr>
              <w:spacing w:after="100"/>
            </w:pPr>
            <w:r>
              <w:rPr/>
              <w:t xml:space="preserve">- дом-музей Карен Бликсен;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Eka Hotel / Park In By Radisson 5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на озеро Найваша. Сафари на лодке по озеру.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Переезд на одно из озер Великой Рифтовой Долины - Найваша. Это огромное пресноводное озеро, на котором во время ветров поднимается шторм, сравнимый с океаническим. Озеро привлекает туристов тем, что в нем обитает множество бегемотов, кроме того – это рай для любителей птиц (более 200 видов).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 на лодке по озеру и трекинг по острову Кресент, во время которого вы увидите бегемотов, множество птиц, а так же других африканских животных обитающих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Naivasha Country Club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отъезд в знаменитый национальный парк Масаи Мара, который располагается на границе с Танзанией и является частью экосистемы долины Серенгети. Этот парк по праву может гордиться самой многочисленной в мире популяцией львов. С июня по август здесь пролегает путь великой миграции животных, поистине захватывающее зрелище, которое собирает туристов и любителей природы со всего мира. Так же в течение всего года именно здесь существует наибольшая вероятность встретить "Большую Африканскую Пятерку" в полном составе. Размещение в лодже. Обед. Послеобеденное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Утреннее и вечернее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подъем (около 6 утра). Закуски + чай/кофе в лобби лоджа. Утреннее сафари. Завтрак в лодже. Свободное время. Обед. Вечернее сафари. Возвращение в лодж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Keekorok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Возвращение в Найроби. Перелет в Момбасу. Размещение в отеле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Найроби. Перелет в Момбасу.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пляжного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пляжного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побережье.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для пляжного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 Момбасы. Перелет в Найроби. Стыковка с международным перелетом.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Найроби. Стыковка с междунардным перелетом.</w:t>
            </w:r>
          </w:p>
        </w:tc>
      </w:tr>
    </w:tbl>
    <w:p/>
    <w:p>
      <w:pPr>
        <w:pStyle w:val="Heading3"/>
      </w:pPr>
      <w:bookmarkStart w:id="2" w:name="_Toc2"/>
      <w:r>
        <w:t>В стоимость тура включено:</w:t>
      </w:r>
      <w:bookmarkEnd w:id="2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3" w:name="_Toc3"/>
      <w:r>
        <w:t>Оплачивается дополнительно: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0248A7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2026-07-05T17:29:08+03:00</dcterms:created>
  <dcterms:modified xsi:type="dcterms:W3CDTF">2026-07-05T17:29:08+03:00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