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Лучшее сафари в восточной Африке по версии Conde Nast Traveler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Кения - 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Масаи Мара - Серенгети - 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17000 $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JKIA).  </w:t>
            </w:r>
          </w:p>
          <w:p>
            <w:pPr>
              <w:spacing w:after="100"/>
            </w:pPr>
            <w:r>
              <w:rPr/>
              <w:t xml:space="preserve">Трансфер и размещение в роскошном бутик-отеле, расположившемся в здании старинного особняка 1930 года.</w:t>
            </w:r>
          </w:p>
          <w:p>
            <w:pPr>
              <w:spacing w:after="100"/>
            </w:pPr>
            <w:r>
              <w:rPr/>
              <w:t xml:space="preserve">По территории отеля свободно перемещаются жирафы, заглядывая в окна и двери. Эти добрые и любопытные животные не оставят равнодушными ни одного из постояльцев, сделав Ваше пребывание здесь незабываемым.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Giraffe Manor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Перелет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Масаи Мара. Масаи Мара 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Так же в течение всего года именно здесь существует наибольшая вероятность встретить "Большую Африканскую Пятерку" в полном составе.</w:t>
            </w:r>
          </w:p>
          <w:p>
            <w:pPr>
              <w:spacing w:after="100"/>
            </w:pPr>
            <w:r>
              <w:rPr/>
              <w:t xml:space="preserve">Трансфер и размещение в кемпе.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Masai Mara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Целый день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этот день Вы сможете насладиться увлекательным джип-сафари, совершить пешую прогулку по окрестностям кемпа в сопровождении опытного гида-натуралиста, который расскажет Вам о местной флоре и фауне.</w:t>
            </w:r>
          </w:p>
          <w:p>
            <w:pPr>
              <w:spacing w:after="100"/>
            </w:pPr>
            <w:r>
              <w:rPr/>
              <w:t xml:space="preserve">Посетить деревню племени масаи, где воин расскажет о быте, традициях и культуре племени, покажет свое жилище и ответит на все вопросы о племени. Посетите лавки местных мастеров, где продаются изделия из дерева ручной работы.</w:t>
            </w:r>
          </w:p>
          <w:p>
            <w:pPr>
              <w:spacing w:after="100"/>
            </w:pPr>
            <w:r>
              <w:rPr/>
              <w:t xml:space="preserve">Отправиться на увлекательное ночное сафари для наблюдения за животными, проявляющими ночную активность.</w:t>
            </w:r>
          </w:p>
          <w:p>
            <w:pPr>
              <w:spacing w:after="100"/>
            </w:pPr>
            <w:r>
              <w:rPr/>
              <w:t xml:space="preserve">Совершить незабываемый полет над саванной на воздушном шаре на рассвете, наблюдая бескрайние африканские просторы и бесчисленные стада парнокопытных с высоты птичьего полета. Ну и конечно поужинать в буше под африканским небом под звуки живой природы.</w:t>
            </w:r>
          </w:p>
          <w:p>
            <w:pPr>
              <w:spacing w:after="100"/>
            </w:pPr>
            <w:r>
              <w:rPr/>
              <w:t xml:space="preserve">Расписание активностей кемпа согласуется с менеджером по прибытии - в зависимости от движения животных и Ваших пожеланий будет разработана наиболее увлекательная и интересная программа африканских приключений.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Masai Mara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на в/п Мигори. Трансфер в Тариме, где Вы пересечете границу и получите визу. Перелет в Серенгети - единственное место на Земном шаре, где так велика концентрация и численность диких животных (более миллиона крупных млекопитающих).</w:t>
            </w:r>
          </w:p>
          <w:p>
            <w:pPr>
              <w:spacing w:after="100"/>
            </w:pPr>
            <w:r>
              <w:rPr/>
              <w:t xml:space="preserve">Здесь можно увидеть «Большую Пятерку» в полном составе.</w:t>
            </w:r>
          </w:p>
          <w:p>
            <w:pPr>
              <w:spacing w:after="100"/>
            </w:pPr>
            <w:r>
              <w:rPr/>
              <w:t xml:space="preserve">Трансфер и размещение в кемпе, расположенном в отдаленном западном уголке парка на берегу реки Грумети, известной огромными нильскими крокодилами, обитающими в ней. Именно здесь вдали от основных туристических маршрутов сафари, Вы сможете насладиться прекрасными африканскими пезажами и переходом антилоп через реку (в июне/июле).  Вы сможете увидеть грациозных гепардов, большие львиные прайды, гиен, леопардов, слонов и антилоп топи.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Grumeti Serengeti Tented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Grumeti Serengeti Tented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Лобо. Рамещение в кемпе.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 Перелет в Лобо.</w:t>
            </w:r>
          </w:p>
          <w:p>
            <w:pPr>
              <w:spacing w:after="100"/>
            </w:pPr>
            <w:r>
              <w:rPr/>
              <w:t xml:space="preserve">Сафари по пути в кемп.</w:t>
            </w:r>
          </w:p>
          <w:p>
            <w:pPr>
              <w:spacing w:after="100"/>
            </w:pPr>
            <w:r>
              <w:rPr/>
              <w:t xml:space="preserve">&amp;Beyond Klein's Camp расположен в частном заповеднике на окраине Серенгети, где трекинги и ночные сафари позволят туристам поближе познакомиться с жизнью африканского буша. Из кемпа, находящегося на склоне холмов Кука открывается захватывающий вид на долину и места ежегодной великой миграции парнокопытных.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&amp;Beyond Klein's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сафари. Свободное время.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&amp;Beyond Klein's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Serengeti Under Canvas.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Завтрак в кемпе.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Serengeti Under Canvas. Трансфер и размещение в кемпе.</w:t>
            </w:r>
          </w:p>
          <w:p>
            <w:pPr>
              <w:spacing w:after="100"/>
            </w:pPr>
            <w:r>
              <w:rPr/>
              <w:t xml:space="preserve">Serengeti Under Canvas - мобильный кемп, предоставляющий гостям прекрасную возможность наблюдать Великую Миграцию Животных в самых интересных локациях, проживая в максимально-комфортных условиях роскошного &amp;Beyond.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Under Canvas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сафари. Свободное время.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Under Canvas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Перелет на в/п Маньяра. Размещение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Завтрак в лодже.</w:t>
            </w:r>
          </w:p>
          <w:p>
            <w:pPr>
              <w:spacing w:after="100"/>
            </w:pPr>
            <w:r>
              <w:rPr/>
              <w:t xml:space="preserve">Трансфер на взлетную полосу. Перелет в Маньяру.</w:t>
            </w:r>
          </w:p>
          <w:p>
            <w:pPr>
              <w:spacing w:after="100"/>
            </w:pPr>
            <w:r>
              <w:rPr/>
              <w:t xml:space="preserve">Трансфер и размещение в лодже на кромке кратера потухшего вулкана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Сафари в кратере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Перелет в аэропорт Килиманджаро. Стыковка с международным перелетом.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Килиманджаро (JRO). Стыковка с международным вылетом.</w:t>
            </w:r>
          </w:p>
        </w:tc>
      </w:tr>
    </w:tbl>
    <w:p/>
    <w:p>
      <w:pPr>
        <w:pStyle w:val="Heading2"/>
      </w:pPr>
      <w:bookmarkStart w:id="2" w:name="_Toc2"/>
      <w:r>
        <w:t>Цены тура «Лучшее сафари в восточной Африке по версии Conde Nast Traveler»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17 000 $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B811F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2026-07-04T16:13:09+03:00</dcterms:created>
  <dcterms:modified xsi:type="dcterms:W3CDTF">2026-07-04T16:13:09+03:00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